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C2" w:rsidRPr="00500CCA" w:rsidRDefault="004176C2" w:rsidP="00D041B9">
      <w:pPr>
        <w:spacing w:beforeLines="50" w:afterLines="80" w:line="560" w:lineRule="exact"/>
        <w:jc w:val="center"/>
        <w:rPr>
          <w:rFonts w:ascii="標楷體" w:eastAsia="標楷體" w:hAnsi="標楷體"/>
          <w:spacing w:val="-10"/>
          <w:sz w:val="40"/>
          <w:szCs w:val="38"/>
        </w:rPr>
      </w:pPr>
      <w:r w:rsidRPr="00500CCA">
        <w:rPr>
          <w:rFonts w:ascii="標楷體" w:eastAsia="標楷體" w:hAnsi="標楷體"/>
          <w:spacing w:val="-10"/>
          <w:sz w:val="40"/>
          <w:szCs w:val="38"/>
        </w:rPr>
        <w:t>102</w:t>
      </w:r>
      <w:r w:rsidRPr="00500CCA">
        <w:rPr>
          <w:rFonts w:ascii="標楷體" w:eastAsia="標楷體" w:hAnsi="標楷體" w:hint="eastAsia"/>
          <w:spacing w:val="-10"/>
          <w:sz w:val="40"/>
          <w:szCs w:val="38"/>
        </w:rPr>
        <w:t>年度「航太產業社會對話活動」紀錄</w:t>
      </w:r>
    </w:p>
    <w:p w:rsidR="004176C2" w:rsidRPr="00500CCA" w:rsidRDefault="004176C2" w:rsidP="00D041B9">
      <w:pPr>
        <w:spacing w:beforeLines="40" w:line="440" w:lineRule="exact"/>
        <w:rPr>
          <w:rFonts w:eastAsia="標楷體"/>
          <w:sz w:val="28"/>
          <w:szCs w:val="28"/>
        </w:rPr>
      </w:pPr>
      <w:r w:rsidRPr="00500CCA">
        <w:rPr>
          <w:rFonts w:eastAsia="標楷體" w:hint="eastAsia"/>
          <w:sz w:val="28"/>
          <w:szCs w:val="28"/>
        </w:rPr>
        <w:t>時</w:t>
      </w:r>
      <w:r w:rsidRPr="00500CCA">
        <w:rPr>
          <w:rFonts w:eastAsia="標楷體"/>
          <w:sz w:val="28"/>
          <w:szCs w:val="28"/>
        </w:rPr>
        <w:t xml:space="preserve">    </w:t>
      </w:r>
      <w:r w:rsidRPr="00500CCA">
        <w:rPr>
          <w:rFonts w:eastAsia="標楷體" w:hint="eastAsia"/>
          <w:sz w:val="28"/>
          <w:szCs w:val="28"/>
        </w:rPr>
        <w:t>間：</w:t>
      </w:r>
      <w:smartTag w:uri="urn:schemas-microsoft-com:office:smarttags" w:element="chsdate">
        <w:smartTagPr>
          <w:attr w:name="IsROCDate" w:val="True"/>
          <w:attr w:name="IsLunarDate" w:val="False"/>
          <w:attr w:name="Day" w:val="16"/>
          <w:attr w:name="Month" w:val="12"/>
          <w:attr w:name="Year" w:val="2013"/>
        </w:smartTagPr>
        <w:r w:rsidRPr="00500CCA">
          <w:rPr>
            <w:rFonts w:eastAsia="標楷體" w:hint="eastAsia"/>
            <w:sz w:val="28"/>
            <w:szCs w:val="28"/>
          </w:rPr>
          <w:t>中華民國</w:t>
        </w:r>
        <w:r w:rsidRPr="00500CCA">
          <w:rPr>
            <w:rFonts w:eastAsia="標楷體"/>
            <w:sz w:val="28"/>
            <w:szCs w:val="28"/>
          </w:rPr>
          <w:t>102</w:t>
        </w:r>
        <w:r w:rsidRPr="00500CCA">
          <w:rPr>
            <w:rFonts w:eastAsia="標楷體" w:hint="eastAsia"/>
            <w:sz w:val="28"/>
            <w:szCs w:val="28"/>
          </w:rPr>
          <w:t>年</w:t>
        </w:r>
        <w:r w:rsidRPr="00500CCA">
          <w:rPr>
            <w:rFonts w:eastAsia="標楷體"/>
            <w:sz w:val="28"/>
            <w:szCs w:val="28"/>
          </w:rPr>
          <w:t>12</w:t>
        </w:r>
        <w:r w:rsidRPr="00500CCA">
          <w:rPr>
            <w:rFonts w:eastAsia="標楷體" w:hint="eastAsia"/>
            <w:sz w:val="28"/>
            <w:szCs w:val="28"/>
          </w:rPr>
          <w:t>月</w:t>
        </w:r>
        <w:r w:rsidRPr="00500CCA">
          <w:rPr>
            <w:rFonts w:eastAsia="標楷體"/>
            <w:sz w:val="28"/>
            <w:szCs w:val="28"/>
          </w:rPr>
          <w:t>16</w:t>
        </w:r>
        <w:r w:rsidRPr="00500CCA">
          <w:rPr>
            <w:rFonts w:eastAsia="標楷體" w:hint="eastAsia"/>
            <w:sz w:val="28"/>
            <w:szCs w:val="28"/>
          </w:rPr>
          <w:t>日</w:t>
        </w:r>
      </w:smartTag>
      <w:r w:rsidRPr="00500CCA">
        <w:rPr>
          <w:rFonts w:eastAsia="標楷體" w:hint="eastAsia"/>
          <w:sz w:val="28"/>
          <w:szCs w:val="28"/>
        </w:rPr>
        <w:t>（星期一）上午</w:t>
      </w:r>
      <w:r w:rsidRPr="00500CCA">
        <w:rPr>
          <w:rFonts w:eastAsia="標楷體"/>
          <w:sz w:val="28"/>
          <w:szCs w:val="28"/>
        </w:rPr>
        <w:t>10</w:t>
      </w:r>
      <w:r w:rsidRPr="00500CCA">
        <w:rPr>
          <w:rFonts w:eastAsia="標楷體" w:hint="eastAsia"/>
          <w:sz w:val="28"/>
          <w:szCs w:val="28"/>
        </w:rPr>
        <w:t>點</w:t>
      </w:r>
    </w:p>
    <w:p w:rsidR="004176C2" w:rsidRPr="00500CCA" w:rsidRDefault="004176C2" w:rsidP="004C4A39">
      <w:pPr>
        <w:spacing w:line="440" w:lineRule="exact"/>
        <w:rPr>
          <w:rFonts w:eastAsia="標楷體"/>
          <w:sz w:val="28"/>
          <w:szCs w:val="28"/>
        </w:rPr>
      </w:pPr>
      <w:r w:rsidRPr="00500CCA">
        <w:rPr>
          <w:rFonts w:eastAsia="標楷體" w:hint="eastAsia"/>
          <w:sz w:val="28"/>
          <w:szCs w:val="28"/>
        </w:rPr>
        <w:t>地</w:t>
      </w:r>
      <w:r w:rsidRPr="00500CCA">
        <w:rPr>
          <w:rFonts w:eastAsia="標楷體"/>
          <w:sz w:val="28"/>
          <w:szCs w:val="28"/>
        </w:rPr>
        <w:t xml:space="preserve">    </w:t>
      </w:r>
      <w:r w:rsidRPr="00500CCA">
        <w:rPr>
          <w:rFonts w:eastAsia="標楷體" w:hint="eastAsia"/>
          <w:sz w:val="28"/>
          <w:szCs w:val="28"/>
        </w:rPr>
        <w:t>點：翔園教育訓練園區（台中市沙鹿區公明里忠貞路</w:t>
      </w:r>
      <w:r w:rsidRPr="00500CCA">
        <w:rPr>
          <w:rFonts w:eastAsia="標楷體"/>
          <w:sz w:val="28"/>
          <w:szCs w:val="28"/>
        </w:rPr>
        <w:t>20</w:t>
      </w:r>
      <w:r w:rsidRPr="00500CCA">
        <w:rPr>
          <w:rFonts w:eastAsia="標楷體" w:hint="eastAsia"/>
          <w:sz w:val="28"/>
          <w:szCs w:val="28"/>
        </w:rPr>
        <w:t>巷</w:t>
      </w:r>
      <w:r w:rsidRPr="00500CCA">
        <w:rPr>
          <w:rFonts w:eastAsia="標楷體"/>
          <w:sz w:val="28"/>
          <w:szCs w:val="28"/>
        </w:rPr>
        <w:t>174</w:t>
      </w:r>
      <w:r w:rsidRPr="00500CCA">
        <w:rPr>
          <w:rFonts w:eastAsia="標楷體" w:hint="eastAsia"/>
          <w:sz w:val="28"/>
          <w:szCs w:val="28"/>
        </w:rPr>
        <w:t>號）</w:t>
      </w:r>
    </w:p>
    <w:p w:rsidR="004176C2" w:rsidRPr="00500CCA" w:rsidRDefault="004176C2" w:rsidP="004C4A39">
      <w:pPr>
        <w:spacing w:line="440" w:lineRule="exact"/>
        <w:rPr>
          <w:rFonts w:eastAsia="標楷體"/>
          <w:sz w:val="28"/>
          <w:szCs w:val="28"/>
        </w:rPr>
      </w:pPr>
      <w:r w:rsidRPr="00500CCA">
        <w:rPr>
          <w:rFonts w:eastAsia="標楷體" w:hint="eastAsia"/>
          <w:sz w:val="28"/>
          <w:szCs w:val="28"/>
        </w:rPr>
        <w:t>主辦單位：行政院勞工委員會</w:t>
      </w:r>
      <w:r w:rsidRPr="00500CCA">
        <w:rPr>
          <w:rFonts w:eastAsia="標楷體"/>
          <w:sz w:val="28"/>
          <w:szCs w:val="28"/>
        </w:rPr>
        <w:t xml:space="preserve">    </w:t>
      </w:r>
      <w:r w:rsidRPr="00500CCA">
        <w:rPr>
          <w:rFonts w:eastAsia="標楷體" w:hint="eastAsia"/>
          <w:sz w:val="28"/>
          <w:szCs w:val="28"/>
        </w:rPr>
        <w:t>承辦單位：台灣機械業工會聯合會</w:t>
      </w:r>
      <w:r w:rsidRPr="00500CCA">
        <w:rPr>
          <w:rFonts w:eastAsia="標楷體"/>
          <w:sz w:val="28"/>
          <w:szCs w:val="28"/>
        </w:rPr>
        <w:t xml:space="preserve">    </w:t>
      </w:r>
    </w:p>
    <w:p w:rsidR="004176C2" w:rsidRPr="00500CCA" w:rsidRDefault="004176C2" w:rsidP="004C4A3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00CCA">
        <w:rPr>
          <w:rFonts w:eastAsia="標楷體" w:hint="eastAsia"/>
          <w:sz w:val="28"/>
          <w:szCs w:val="28"/>
        </w:rPr>
        <w:t>主　　席：台灣機械業工會聯合會許長輝理事長</w:t>
      </w:r>
    </w:p>
    <w:p w:rsidR="004176C2" w:rsidRPr="00500CCA" w:rsidRDefault="004176C2" w:rsidP="00D041B9">
      <w:pPr>
        <w:spacing w:beforeLines="30" w:line="480" w:lineRule="exact"/>
        <w:ind w:rightChars="-289" w:right="-694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勞方代表：</w:t>
      </w:r>
    </w:p>
    <w:p w:rsidR="004176C2" w:rsidRPr="00500CCA" w:rsidRDefault="004176C2" w:rsidP="00D041B9">
      <w:pPr>
        <w:spacing w:beforeLines="10" w:line="380" w:lineRule="exact"/>
        <w:ind w:leftChars="100" w:left="2000" w:rightChars="-154" w:right="-370" w:hangingChars="800" w:hanging="1760"/>
        <w:rPr>
          <w:rFonts w:ascii="標楷體" w:eastAsia="標楷體" w:hAnsi="標楷體" w:cs="新細明體"/>
          <w:spacing w:val="-4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spacing w:val="-20"/>
          <w:kern w:val="0"/>
          <w:sz w:val="26"/>
          <w:szCs w:val="26"/>
        </w:rPr>
        <w:t>台灣機械聯合會</w:t>
      </w: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Pr="00500CCA">
        <w:rPr>
          <w:rFonts w:ascii="標楷體" w:eastAsia="標楷體" w:hAnsi="標楷體" w:cs="新細明體" w:hint="eastAsia"/>
          <w:spacing w:val="-4"/>
          <w:kern w:val="0"/>
          <w:sz w:val="26"/>
          <w:szCs w:val="26"/>
        </w:rPr>
        <w:t>許長輝理事長、吳惠玲總幹事、</w:t>
      </w:r>
      <w:r w:rsidRPr="00500CCA">
        <w:rPr>
          <w:rFonts w:ascii="標楷體" w:eastAsia="標楷體" w:hAnsi="標楷體" w:hint="eastAsia"/>
          <w:sz w:val="26"/>
          <w:szCs w:val="26"/>
        </w:rPr>
        <w:t>詹淑欣幹事、徐秀珍助理幹事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中華汽車工會：何光生</w:t>
      </w:r>
      <w:r w:rsidRPr="00500CCA">
        <w:rPr>
          <w:rFonts w:ascii="標楷體" w:eastAsia="標楷體" w:hAnsi="標楷體" w:cs="新細明體" w:hint="eastAsia"/>
          <w:spacing w:val="-4"/>
          <w:kern w:val="0"/>
          <w:sz w:val="26"/>
          <w:szCs w:val="26"/>
        </w:rPr>
        <w:t>副理事長、</w:t>
      </w: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謝長均常務理事、彭紹明理事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裕隆汽車工會：</w:t>
      </w:r>
      <w:r w:rsidRPr="00500CCA"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陳秀竹副理事長、</w:t>
      </w: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劉輝煌常務理事</w:t>
      </w:r>
      <w:r w:rsidRPr="00500CCA"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、戴自恆理事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山葉機車工會：</w:t>
      </w:r>
      <w:r w:rsidRPr="00500CCA">
        <w:rPr>
          <w:rFonts w:ascii="標楷體" w:eastAsia="標楷體" w:hAnsi="標楷體" w:cs="新細明體" w:hint="eastAsia"/>
          <w:spacing w:val="-12"/>
          <w:kern w:val="0"/>
          <w:sz w:val="26"/>
          <w:szCs w:val="26"/>
        </w:rPr>
        <w:t>李文德</w:t>
      </w: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常務理事、林榮茂常務監事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spacing w:val="-6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福特汽車工會：</w:t>
      </w:r>
      <w:r w:rsidRPr="00500CCA"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段維中理事長、張建淼常務監事、葉日榮理事長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漢翔航空工會：左耀南理事長、柯富春理事、蕭木來監事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台中精機工會：陳建霖理事長、胡鴻霖理事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建成機械工會：陳朝啟常務理事、葉燦龍理事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三陽工業工會：俆裕能常務理事</w:t>
      </w:r>
      <w:r w:rsidRPr="00500CCA">
        <w:rPr>
          <w:rFonts w:ascii="標楷體" w:eastAsia="標楷體" w:hAnsi="標楷體" w:cs="新細明體"/>
          <w:kern w:val="0"/>
          <w:sz w:val="26"/>
          <w:szCs w:val="26"/>
        </w:rPr>
        <w:tab/>
      </w:r>
      <w:r w:rsidRPr="00500CCA">
        <w:rPr>
          <w:rFonts w:ascii="標楷體" w:eastAsia="標楷體" w:hAnsi="標楷體" w:cs="新細明體"/>
          <w:kern w:val="0"/>
          <w:sz w:val="26"/>
          <w:szCs w:val="26"/>
        </w:rPr>
        <w:tab/>
      </w: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東台精機工會：洪清淵理事長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正興活塞工會：高春和常務理事</w:t>
      </w:r>
      <w:r w:rsidRPr="00500CCA">
        <w:rPr>
          <w:rFonts w:ascii="標楷體" w:eastAsia="標楷體" w:hAnsi="標楷體" w:cs="新細明體"/>
          <w:kern w:val="0"/>
          <w:sz w:val="26"/>
          <w:szCs w:val="26"/>
        </w:rPr>
        <w:tab/>
      </w:r>
      <w:r w:rsidRPr="00500CCA">
        <w:rPr>
          <w:rFonts w:ascii="標楷體" w:eastAsia="標楷體" w:hAnsi="標楷體" w:cs="新細明體"/>
          <w:kern w:val="0"/>
          <w:sz w:val="26"/>
          <w:szCs w:val="26"/>
        </w:rPr>
        <w:tab/>
      </w:r>
      <w:r w:rsidRPr="00500CCA">
        <w:rPr>
          <w:rFonts w:ascii="標楷體" w:eastAsia="標楷體" w:hAnsi="標楷體" w:cs="新細明體" w:hint="eastAsia"/>
          <w:kern w:val="0"/>
          <w:sz w:val="26"/>
          <w:szCs w:val="26"/>
        </w:rPr>
        <w:t>新益機械工會：李玉仁理事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6"/>
        </w:rPr>
      </w:pPr>
      <w:r w:rsidRPr="00500CCA">
        <w:rPr>
          <w:rFonts w:ascii="標楷體" w:eastAsia="標楷體" w:hAnsi="標楷體" w:cs="新細明體" w:hint="eastAsia"/>
          <w:spacing w:val="-19"/>
          <w:kern w:val="0"/>
          <w:sz w:val="26"/>
          <w:szCs w:val="26"/>
        </w:rPr>
        <w:t>機聯職能委員會</w:t>
      </w:r>
      <w:r w:rsidRPr="00500CCA">
        <w:rPr>
          <w:rFonts w:ascii="標楷體" w:eastAsia="標楷體" w:hAnsi="標楷體" w:cs="新細明體" w:hint="eastAsia"/>
          <w:spacing w:val="-20"/>
          <w:kern w:val="0"/>
          <w:sz w:val="26"/>
          <w:szCs w:val="26"/>
        </w:rPr>
        <w:t>：</w:t>
      </w:r>
      <w:r w:rsidRPr="00500CCA">
        <w:rPr>
          <w:rFonts w:ascii="標楷體" w:eastAsia="標楷體" w:hAnsi="標楷體" w:cs="新細明體" w:hint="eastAsia"/>
          <w:spacing w:val="-10"/>
          <w:kern w:val="0"/>
          <w:sz w:val="26"/>
          <w:szCs w:val="26"/>
        </w:rPr>
        <w:t>潘靜雅副主委、黃英祥副主委、黃舒佩委員、蔡志昇委員、許泰英執行幹事</w:t>
      </w:r>
    </w:p>
    <w:p w:rsidR="004176C2" w:rsidRPr="00500CCA" w:rsidRDefault="004176C2" w:rsidP="00D041B9">
      <w:pPr>
        <w:spacing w:beforeLines="30" w:line="480" w:lineRule="exact"/>
        <w:ind w:rightChars="-289" w:right="-694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資方代表：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中華民國航太業同業公會：徐延年理事長、卜重光總幹事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漢翔航空工業公司：林南助副總經理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台灣空運公司：張雅茹經理</w:t>
      </w:r>
    </w:p>
    <w:p w:rsidR="004176C2" w:rsidRPr="00500CCA" w:rsidRDefault="004176C2" w:rsidP="00D041B9">
      <w:pPr>
        <w:spacing w:beforeLines="30" w:line="480" w:lineRule="exact"/>
        <w:ind w:rightChars="-289" w:right="-694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政府代表：</w:t>
      </w:r>
    </w:p>
    <w:p w:rsidR="004176C2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行政院勞工委員會：</w:t>
      </w:r>
      <w:r w:rsidRPr="00500CCA">
        <w:rPr>
          <w:rFonts w:ascii="標楷體" w:eastAsia="標楷體" w:hAnsi="標楷體" w:cs="新細明體" w:hint="eastAsia"/>
          <w:spacing w:val="-10"/>
          <w:kern w:val="0"/>
          <w:sz w:val="26"/>
          <w:szCs w:val="28"/>
        </w:rPr>
        <w:t>潘世偉主任委員、王厚偉處長、黃琦雅科長、許瓊月編審、王孟純秘書</w:t>
      </w:r>
    </w:p>
    <w:p w:rsidR="004176C2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教育部技職司：饒邦安副司長</w:t>
      </w:r>
    </w:p>
    <w:p w:rsidR="004176C2" w:rsidRPr="00500CCA" w:rsidRDefault="004176C2" w:rsidP="00976B21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經濟部工業局金屬機電組：葉羿宏技士</w:t>
      </w:r>
    </w:p>
    <w:p w:rsidR="004176C2" w:rsidRPr="00500CCA" w:rsidRDefault="004176C2" w:rsidP="00976B21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經濟部航空產業發展推動小組：簡志維經理</w:t>
      </w:r>
      <w:r w:rsidRPr="00500CCA">
        <w:rPr>
          <w:rFonts w:ascii="標楷體" w:eastAsia="標楷體" w:hAnsi="標楷體" w:cs="新細明體"/>
          <w:kern w:val="0"/>
          <w:sz w:val="26"/>
          <w:szCs w:val="28"/>
        </w:rPr>
        <w:tab/>
      </w:r>
      <w:r w:rsidRPr="00500CCA">
        <w:rPr>
          <w:rFonts w:ascii="標楷體" w:eastAsia="標楷體" w:hAnsi="標楷體" w:cs="新細明體"/>
          <w:kern w:val="0"/>
          <w:sz w:val="26"/>
          <w:szCs w:val="28"/>
        </w:rPr>
        <w:tab/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行政院勞工委員會職業訓練局：游勝璋科長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行政院勞工委員會中區職訓中心：范佳慧副主任、阮啟釧技正、張進丁股長</w:t>
      </w:r>
    </w:p>
    <w:p w:rsidR="004176C2" w:rsidRPr="00500CCA" w:rsidRDefault="004176C2" w:rsidP="00D041B9">
      <w:pPr>
        <w:spacing w:beforeLines="30" w:line="480" w:lineRule="exact"/>
        <w:ind w:rightChars="-289" w:right="-694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專家學者、學校代表：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中正大學勞研所劉黃麗娟教授、國立勤益科技大學管理學院王清德院長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勤益科大創新研發管理產學合作中心黃俊明主任、歐文龍經理</w:t>
      </w:r>
    </w:p>
    <w:p w:rsidR="004176C2" w:rsidRPr="00500CCA" w:rsidRDefault="004176C2" w:rsidP="004C4A39">
      <w:pPr>
        <w:spacing w:line="380" w:lineRule="exact"/>
        <w:ind w:leftChars="100" w:left="240" w:rightChars="-289" w:right="-694"/>
        <w:rPr>
          <w:rFonts w:ascii="標楷體" w:eastAsia="標楷體" w:hAnsi="標楷體" w:cs="新細明體"/>
          <w:kern w:val="0"/>
          <w:sz w:val="26"/>
          <w:szCs w:val="28"/>
        </w:rPr>
      </w:pPr>
      <w:r w:rsidRPr="00500CCA">
        <w:rPr>
          <w:rFonts w:ascii="標楷體" w:eastAsia="標楷體" w:hAnsi="標楷體" w:cs="新細明體" w:hint="eastAsia"/>
          <w:kern w:val="0"/>
          <w:sz w:val="26"/>
          <w:szCs w:val="28"/>
        </w:rPr>
        <w:t>中華科技大學航機系：蘇盛竹主任</w:t>
      </w:r>
    </w:p>
    <w:p w:rsidR="004176C2" w:rsidRPr="00500CCA" w:rsidRDefault="004176C2" w:rsidP="00D041B9">
      <w:pPr>
        <w:spacing w:beforeLines="50" w:line="600" w:lineRule="exact"/>
        <w:ind w:left="62" w:right="62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500CCA">
        <w:rPr>
          <w:rFonts w:ascii="標楷體" w:eastAsia="標楷體" w:hAnsi="標楷體" w:hint="eastAsia"/>
          <w:b/>
          <w:bCs/>
          <w:sz w:val="32"/>
          <w:szCs w:val="28"/>
        </w:rPr>
        <w:t>對話議題：航太科技產業學院之運作</w:t>
      </w:r>
    </w:p>
    <w:p w:rsidR="004176C2" w:rsidRPr="00500CCA" w:rsidRDefault="004176C2" w:rsidP="00360B5D">
      <w:pPr>
        <w:spacing w:line="600" w:lineRule="exact"/>
        <w:ind w:leftChars="26" w:left="62" w:right="62" w:firstLineChars="468" w:firstLine="1310"/>
        <w:jc w:val="right"/>
        <w:rPr>
          <w:rFonts w:ascii="標楷體" w:eastAsia="標楷體" w:hAnsi="標楷體"/>
          <w:bCs/>
          <w:sz w:val="28"/>
          <w:szCs w:val="28"/>
        </w:rPr>
      </w:pPr>
      <w:r w:rsidRPr="00500CCA">
        <w:rPr>
          <w:rFonts w:ascii="標楷體" w:eastAsia="標楷體" w:hAnsi="標楷體" w:hint="eastAsia"/>
          <w:bCs/>
          <w:sz w:val="28"/>
          <w:szCs w:val="28"/>
        </w:rPr>
        <w:t>（提案單位：</w:t>
      </w:r>
      <w:r w:rsidRPr="00500CCA">
        <w:rPr>
          <w:rFonts w:ascii="標楷體" w:eastAsia="標楷體" w:hAnsi="標楷體" w:hint="eastAsia"/>
          <w:sz w:val="28"/>
          <w:szCs w:val="28"/>
        </w:rPr>
        <w:t>台灣機械業工會聯合會</w:t>
      </w:r>
      <w:r w:rsidRPr="00500CCA">
        <w:rPr>
          <w:rFonts w:ascii="標楷體" w:eastAsia="標楷體" w:hAnsi="標楷體" w:hint="eastAsia"/>
          <w:bCs/>
          <w:sz w:val="28"/>
          <w:szCs w:val="28"/>
        </w:rPr>
        <w:t>）</w:t>
      </w:r>
    </w:p>
    <w:p w:rsidR="004176C2" w:rsidRPr="00500CCA" w:rsidRDefault="004176C2" w:rsidP="00BF27AB">
      <w:pPr>
        <w:spacing w:line="600" w:lineRule="exact"/>
        <w:ind w:left="62" w:right="62"/>
        <w:jc w:val="both"/>
        <w:rPr>
          <w:rFonts w:ascii="標楷體" w:eastAsia="標楷體" w:hAnsi="標楷體"/>
          <w:b/>
          <w:sz w:val="28"/>
          <w:szCs w:val="28"/>
        </w:rPr>
      </w:pPr>
      <w:r w:rsidRPr="00500CCA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 w:rsidRPr="00500CC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176C2" w:rsidRPr="00500CCA" w:rsidRDefault="004176C2" w:rsidP="00D041B9">
      <w:pPr>
        <w:numPr>
          <w:ilvl w:val="0"/>
          <w:numId w:val="17"/>
        </w:numPr>
        <w:tabs>
          <w:tab w:val="clear" w:pos="1102"/>
        </w:tabs>
        <w:spacing w:afterLines="50"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為有效培育航空工業相關高技術人才，並將寶貴經驗傳承給下一世代，以促進產業升級，增強勞工就業能力，提升國家人力資本，故積極結合產訓學合作，成立航太科技產業學院，透過對話機制，討論未來之運作模式。</w:t>
      </w:r>
    </w:p>
    <w:p w:rsidR="004176C2" w:rsidRPr="00500CCA" w:rsidRDefault="004176C2" w:rsidP="00DF0AE1">
      <w:pPr>
        <w:numPr>
          <w:ilvl w:val="0"/>
          <w:numId w:val="17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航太科技產業學院工作計畫建議書。</w:t>
      </w:r>
    </w:p>
    <w:p w:rsidR="004176C2" w:rsidRPr="00500CCA" w:rsidRDefault="004176C2" w:rsidP="00D05A9A">
      <w:pPr>
        <w:spacing w:line="520" w:lineRule="exact"/>
        <w:ind w:left="1276" w:right="62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500CCA">
        <w:rPr>
          <w:rFonts w:ascii="標楷體" w:eastAsia="標楷體" w:hAnsi="標楷體" w:hint="eastAsia"/>
          <w:spacing w:val="-6"/>
          <w:sz w:val="28"/>
          <w:szCs w:val="28"/>
        </w:rPr>
        <w:t>（由提案單位台灣機械業工會聯合會許長輝理事長說明。）</w:t>
      </w:r>
    </w:p>
    <w:p w:rsidR="004176C2" w:rsidRPr="00500CCA" w:rsidRDefault="004176C2" w:rsidP="00BF27AB">
      <w:pPr>
        <w:spacing w:line="600" w:lineRule="exact"/>
        <w:ind w:left="62" w:right="62"/>
        <w:jc w:val="both"/>
        <w:rPr>
          <w:rFonts w:ascii="標楷體" w:eastAsia="標楷體" w:hAnsi="標楷體"/>
          <w:b/>
          <w:sz w:val="32"/>
          <w:szCs w:val="32"/>
        </w:rPr>
      </w:pPr>
      <w:r w:rsidRPr="00500CCA">
        <w:rPr>
          <w:rFonts w:ascii="標楷體" w:eastAsia="標楷體" w:hAnsi="標楷體" w:hint="eastAsia"/>
          <w:b/>
          <w:bCs/>
          <w:sz w:val="32"/>
          <w:szCs w:val="32"/>
        </w:rPr>
        <w:t>決議</w:t>
      </w:r>
      <w:r w:rsidRPr="00500CC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176C2" w:rsidRPr="00500CCA" w:rsidRDefault="004176C2" w:rsidP="00D05A9A">
      <w:pPr>
        <w:numPr>
          <w:ilvl w:val="0"/>
          <w:numId w:val="18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由機械聯合會主導負責產業學院整體規劃及運作。</w:t>
      </w:r>
    </w:p>
    <w:p w:rsidR="004176C2" w:rsidRPr="00500CCA" w:rsidRDefault="004176C2" w:rsidP="00D05A9A">
      <w:pPr>
        <w:numPr>
          <w:ilvl w:val="0"/>
          <w:numId w:val="18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請航太同業工會整合業界需求，提供學院訓練依據。</w:t>
      </w:r>
    </w:p>
    <w:p w:rsidR="004176C2" w:rsidRPr="00500CCA" w:rsidRDefault="004176C2" w:rsidP="00D05A9A">
      <w:pPr>
        <w:numPr>
          <w:ilvl w:val="0"/>
          <w:numId w:val="18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請漢翔公司在不影響產能之情形下，配合提供訓練之師資及設備。</w:t>
      </w:r>
    </w:p>
    <w:p w:rsidR="004176C2" w:rsidRPr="00500CCA" w:rsidRDefault="004176C2" w:rsidP="00D05A9A">
      <w:pPr>
        <w:numPr>
          <w:ilvl w:val="0"/>
          <w:numId w:val="18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與勤益科技大學合作申請教育部產業學院經費補助。</w:t>
      </w:r>
    </w:p>
    <w:p w:rsidR="004176C2" w:rsidRPr="00500CCA" w:rsidRDefault="004176C2" w:rsidP="00D05A9A">
      <w:pPr>
        <w:numPr>
          <w:ilvl w:val="0"/>
          <w:numId w:val="18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z w:val="28"/>
          <w:szCs w:val="28"/>
        </w:rPr>
      </w:pPr>
      <w:r w:rsidRPr="00500CCA">
        <w:rPr>
          <w:rFonts w:ascii="標楷體" w:eastAsia="標楷體" w:hAnsi="標楷體" w:hint="eastAsia"/>
          <w:sz w:val="28"/>
          <w:szCs w:val="28"/>
        </w:rPr>
        <w:t>請中區職訓中心依業界實際需求，協助推動短、中、長期相關職業訓練合作計劃。</w:t>
      </w:r>
    </w:p>
    <w:p w:rsidR="004176C2" w:rsidRPr="00500CCA" w:rsidRDefault="004176C2" w:rsidP="00D05A9A">
      <w:pPr>
        <w:numPr>
          <w:ilvl w:val="0"/>
          <w:numId w:val="18"/>
        </w:numPr>
        <w:tabs>
          <w:tab w:val="clear" w:pos="1102"/>
        </w:tabs>
        <w:spacing w:line="520" w:lineRule="exact"/>
        <w:ind w:left="1276" w:right="62" w:hanging="567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500CCA">
        <w:rPr>
          <w:rFonts w:ascii="標楷體" w:eastAsia="標楷體" w:hAnsi="標楷體" w:hint="eastAsia"/>
          <w:spacing w:val="-4"/>
          <w:sz w:val="28"/>
          <w:szCs w:val="28"/>
        </w:rPr>
        <w:t>經台中精機公司同意提供高階機種設備，配合學院推動培育人力計劃。</w:t>
      </w:r>
    </w:p>
    <w:sectPr w:rsidR="004176C2" w:rsidRPr="00500CCA" w:rsidSect="00A3654C">
      <w:pgSz w:w="11906" w:h="16838" w:code="9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C2" w:rsidRDefault="004176C2">
      <w:r>
        <w:separator/>
      </w:r>
    </w:p>
  </w:endnote>
  <w:endnote w:type="continuationSeparator" w:id="0">
    <w:p w:rsidR="004176C2" w:rsidRDefault="00417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C2" w:rsidRDefault="004176C2">
      <w:r>
        <w:separator/>
      </w:r>
    </w:p>
  </w:footnote>
  <w:footnote w:type="continuationSeparator" w:id="0">
    <w:p w:rsidR="004176C2" w:rsidRDefault="00417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039"/>
    <w:multiLevelType w:val="multilevel"/>
    <w:tmpl w:val="8A32495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106C427E"/>
    <w:multiLevelType w:val="hybridMultilevel"/>
    <w:tmpl w:val="A02EAD58"/>
    <w:lvl w:ilvl="0" w:tplc="B6F692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FA2D1C"/>
    <w:multiLevelType w:val="hybridMultilevel"/>
    <w:tmpl w:val="9ACE71C4"/>
    <w:lvl w:ilvl="0" w:tplc="6F8CACA8">
      <w:start w:val="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F071905"/>
    <w:multiLevelType w:val="hybridMultilevel"/>
    <w:tmpl w:val="DDB64884"/>
    <w:lvl w:ilvl="0" w:tplc="4D06450A">
      <w:start w:val="1"/>
      <w:numFmt w:val="taiwaneseCountingThousand"/>
      <w:lvlText w:val="%1、"/>
      <w:lvlJc w:val="left"/>
      <w:pPr>
        <w:tabs>
          <w:tab w:val="num" w:pos="1102"/>
        </w:tabs>
        <w:ind w:left="1102" w:hanging="720"/>
      </w:pPr>
      <w:rPr>
        <w:rFonts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  <w:rPr>
        <w:rFonts w:cs="Times New Roman"/>
      </w:rPr>
    </w:lvl>
  </w:abstractNum>
  <w:abstractNum w:abstractNumId="4">
    <w:nsid w:val="22D74B91"/>
    <w:multiLevelType w:val="hybridMultilevel"/>
    <w:tmpl w:val="8BA6E472"/>
    <w:lvl w:ilvl="0" w:tplc="6672C2D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A058B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54D334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8AA89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257D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7ECBC6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DE6B5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6AC6C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DEA6C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C3017"/>
    <w:multiLevelType w:val="hybridMultilevel"/>
    <w:tmpl w:val="58DA2886"/>
    <w:lvl w:ilvl="0" w:tplc="216A2126">
      <w:start w:val="2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94694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04671A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1C1B0E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26E9C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0A245E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C6E74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3270E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0E0E476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524070"/>
    <w:multiLevelType w:val="hybridMultilevel"/>
    <w:tmpl w:val="A1108B34"/>
    <w:lvl w:ilvl="0" w:tplc="B40A94FA">
      <w:start w:val="3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9A35A4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A6E8E0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529A76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6EC02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E61C8C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1E2F9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2C0A1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1EC61C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F8396B"/>
    <w:multiLevelType w:val="hybridMultilevel"/>
    <w:tmpl w:val="D0D4D734"/>
    <w:lvl w:ilvl="0" w:tplc="3828A40C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8">
    <w:nsid w:val="30A267AD"/>
    <w:multiLevelType w:val="hybridMultilevel"/>
    <w:tmpl w:val="6AE67FE0"/>
    <w:lvl w:ilvl="0" w:tplc="4C5E230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D2A16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0EDBC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263BF0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869202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923DEA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9E8A40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4A8D7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9AEB5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DA55A4"/>
    <w:multiLevelType w:val="multilevel"/>
    <w:tmpl w:val="46CC832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>
      <w:start w:val="1"/>
      <w:numFmt w:val="taiwaneseCountingThousand"/>
      <w:lvlText w:val="（%3）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0">
    <w:nsid w:val="3AC42B98"/>
    <w:multiLevelType w:val="hybridMultilevel"/>
    <w:tmpl w:val="C7DA9AE8"/>
    <w:lvl w:ilvl="0" w:tplc="3678FF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B0F5B39"/>
    <w:multiLevelType w:val="hybridMultilevel"/>
    <w:tmpl w:val="CDA279F0"/>
    <w:lvl w:ilvl="0" w:tplc="2770531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5DC82C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3A95300"/>
    <w:multiLevelType w:val="hybridMultilevel"/>
    <w:tmpl w:val="BF34CAE0"/>
    <w:lvl w:ilvl="0" w:tplc="4C086554">
      <w:start w:val="1"/>
      <w:numFmt w:val="taiwaneseCountingThousand"/>
      <w:lvlText w:val="%1、"/>
      <w:lvlJc w:val="left"/>
      <w:pPr>
        <w:tabs>
          <w:tab w:val="num" w:pos="1102"/>
        </w:tabs>
        <w:ind w:left="1102" w:hanging="720"/>
      </w:pPr>
      <w:rPr>
        <w:rFonts w:eastAsia="標楷體" w:cs="Times New Roman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2"/>
        </w:tabs>
        <w:ind w:left="13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2"/>
        </w:tabs>
        <w:ind w:left="27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2"/>
        </w:tabs>
        <w:ind w:left="37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2"/>
        </w:tabs>
        <w:ind w:left="42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02"/>
        </w:tabs>
        <w:ind w:left="4702" w:hanging="480"/>
      </w:pPr>
      <w:rPr>
        <w:rFonts w:cs="Times New Roman"/>
      </w:rPr>
    </w:lvl>
  </w:abstractNum>
  <w:abstractNum w:abstractNumId="13">
    <w:nsid w:val="561C3854"/>
    <w:multiLevelType w:val="hybridMultilevel"/>
    <w:tmpl w:val="6006471A"/>
    <w:lvl w:ilvl="0" w:tplc="3AEA82C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CA02E25"/>
    <w:multiLevelType w:val="hybridMultilevel"/>
    <w:tmpl w:val="E658824E"/>
    <w:lvl w:ilvl="0" w:tplc="7960E58E">
      <w:start w:val="3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029660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1274C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86C86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84733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0EAA7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8C44F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508B6A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7A97A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6F5E11"/>
    <w:multiLevelType w:val="hybridMultilevel"/>
    <w:tmpl w:val="B6F67B38"/>
    <w:lvl w:ilvl="0" w:tplc="B0A2CD40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13D2D3F"/>
    <w:multiLevelType w:val="hybridMultilevel"/>
    <w:tmpl w:val="25768A7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FA52DDBC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 w:tplc="6D06DDE4">
      <w:start w:val="1"/>
      <w:numFmt w:val="taiwaneseCountingThousand"/>
      <w:lvlText w:val="（%3）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7">
    <w:nsid w:val="66843037"/>
    <w:multiLevelType w:val="hybridMultilevel"/>
    <w:tmpl w:val="C72EE172"/>
    <w:lvl w:ilvl="0" w:tplc="8834AB50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F0233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945332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1A3340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34700A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BE6E4C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C8D7C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6AFCA2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38C580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16"/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89"/>
    <w:rsid w:val="000112C1"/>
    <w:rsid w:val="00022480"/>
    <w:rsid w:val="00022765"/>
    <w:rsid w:val="00023295"/>
    <w:rsid w:val="000303EA"/>
    <w:rsid w:val="00033895"/>
    <w:rsid w:val="00054902"/>
    <w:rsid w:val="00060848"/>
    <w:rsid w:val="00064949"/>
    <w:rsid w:val="00093E7C"/>
    <w:rsid w:val="000B33E7"/>
    <w:rsid w:val="000C2AA4"/>
    <w:rsid w:val="000C7846"/>
    <w:rsid w:val="000D6072"/>
    <w:rsid w:val="000E476D"/>
    <w:rsid w:val="000F6277"/>
    <w:rsid w:val="00102F87"/>
    <w:rsid w:val="001052AE"/>
    <w:rsid w:val="00105636"/>
    <w:rsid w:val="0010684A"/>
    <w:rsid w:val="00115677"/>
    <w:rsid w:val="0012352E"/>
    <w:rsid w:val="00134F5E"/>
    <w:rsid w:val="00136E35"/>
    <w:rsid w:val="001409ED"/>
    <w:rsid w:val="00142CA9"/>
    <w:rsid w:val="001572D9"/>
    <w:rsid w:val="00185FCE"/>
    <w:rsid w:val="001903FB"/>
    <w:rsid w:val="001907EA"/>
    <w:rsid w:val="001951DC"/>
    <w:rsid w:val="001B4502"/>
    <w:rsid w:val="001C01F7"/>
    <w:rsid w:val="001D1F50"/>
    <w:rsid w:val="001F7FB0"/>
    <w:rsid w:val="00201D5E"/>
    <w:rsid w:val="0021744B"/>
    <w:rsid w:val="0022463F"/>
    <w:rsid w:val="00226DB1"/>
    <w:rsid w:val="0024558E"/>
    <w:rsid w:val="0025219F"/>
    <w:rsid w:val="00257897"/>
    <w:rsid w:val="00261C3F"/>
    <w:rsid w:val="002A6794"/>
    <w:rsid w:val="002B20D2"/>
    <w:rsid w:val="002B79BA"/>
    <w:rsid w:val="002C0456"/>
    <w:rsid w:val="002C53DD"/>
    <w:rsid w:val="002D1C87"/>
    <w:rsid w:val="002D588A"/>
    <w:rsid w:val="003268F2"/>
    <w:rsid w:val="003312DB"/>
    <w:rsid w:val="003420C7"/>
    <w:rsid w:val="00347B9F"/>
    <w:rsid w:val="00354864"/>
    <w:rsid w:val="00360B5D"/>
    <w:rsid w:val="00381BC9"/>
    <w:rsid w:val="003840D9"/>
    <w:rsid w:val="003A6DC4"/>
    <w:rsid w:val="003D2502"/>
    <w:rsid w:val="003E5B8B"/>
    <w:rsid w:val="003F0016"/>
    <w:rsid w:val="003F7760"/>
    <w:rsid w:val="004176C2"/>
    <w:rsid w:val="004231FE"/>
    <w:rsid w:val="00426554"/>
    <w:rsid w:val="0042729A"/>
    <w:rsid w:val="0043791D"/>
    <w:rsid w:val="00461210"/>
    <w:rsid w:val="004B0AE3"/>
    <w:rsid w:val="004B3814"/>
    <w:rsid w:val="004B5340"/>
    <w:rsid w:val="004C4A39"/>
    <w:rsid w:val="004C60C0"/>
    <w:rsid w:val="004C772C"/>
    <w:rsid w:val="004E47A7"/>
    <w:rsid w:val="004F4AD2"/>
    <w:rsid w:val="004F6CA2"/>
    <w:rsid w:val="00500CCA"/>
    <w:rsid w:val="005470D3"/>
    <w:rsid w:val="00554E8E"/>
    <w:rsid w:val="005747DD"/>
    <w:rsid w:val="00582264"/>
    <w:rsid w:val="00587A6B"/>
    <w:rsid w:val="005B12C9"/>
    <w:rsid w:val="005C6C4A"/>
    <w:rsid w:val="005D40DB"/>
    <w:rsid w:val="005F6532"/>
    <w:rsid w:val="005F7C31"/>
    <w:rsid w:val="0060356A"/>
    <w:rsid w:val="00621483"/>
    <w:rsid w:val="00623E88"/>
    <w:rsid w:val="0063226C"/>
    <w:rsid w:val="006323B0"/>
    <w:rsid w:val="006353D8"/>
    <w:rsid w:val="00645932"/>
    <w:rsid w:val="00655EB0"/>
    <w:rsid w:val="00674B99"/>
    <w:rsid w:val="006B2FEE"/>
    <w:rsid w:val="006C780C"/>
    <w:rsid w:val="006D1716"/>
    <w:rsid w:val="006D4204"/>
    <w:rsid w:val="006E3068"/>
    <w:rsid w:val="006E39B7"/>
    <w:rsid w:val="006E4A04"/>
    <w:rsid w:val="006F13DA"/>
    <w:rsid w:val="006F355C"/>
    <w:rsid w:val="006F4B9E"/>
    <w:rsid w:val="00723455"/>
    <w:rsid w:val="00736661"/>
    <w:rsid w:val="00740E0B"/>
    <w:rsid w:val="0074370E"/>
    <w:rsid w:val="007761FC"/>
    <w:rsid w:val="00786D89"/>
    <w:rsid w:val="00793697"/>
    <w:rsid w:val="007A2F2B"/>
    <w:rsid w:val="007E09A4"/>
    <w:rsid w:val="007F368D"/>
    <w:rsid w:val="008072F7"/>
    <w:rsid w:val="008108D2"/>
    <w:rsid w:val="00816FBF"/>
    <w:rsid w:val="00827D74"/>
    <w:rsid w:val="00830E05"/>
    <w:rsid w:val="008371A0"/>
    <w:rsid w:val="00857CCA"/>
    <w:rsid w:val="00874009"/>
    <w:rsid w:val="008A5C90"/>
    <w:rsid w:val="008B5113"/>
    <w:rsid w:val="008F0125"/>
    <w:rsid w:val="008F2B9C"/>
    <w:rsid w:val="008F673F"/>
    <w:rsid w:val="008F7152"/>
    <w:rsid w:val="009502F2"/>
    <w:rsid w:val="0095434D"/>
    <w:rsid w:val="00954643"/>
    <w:rsid w:val="00963966"/>
    <w:rsid w:val="00976B21"/>
    <w:rsid w:val="00987127"/>
    <w:rsid w:val="009A1B54"/>
    <w:rsid w:val="009B0610"/>
    <w:rsid w:val="009B6E91"/>
    <w:rsid w:val="009E4B8E"/>
    <w:rsid w:val="009F17B2"/>
    <w:rsid w:val="009F54D9"/>
    <w:rsid w:val="00A06646"/>
    <w:rsid w:val="00A111BA"/>
    <w:rsid w:val="00A179F9"/>
    <w:rsid w:val="00A3578F"/>
    <w:rsid w:val="00A3654C"/>
    <w:rsid w:val="00A3733C"/>
    <w:rsid w:val="00A478C8"/>
    <w:rsid w:val="00A559EC"/>
    <w:rsid w:val="00A6761D"/>
    <w:rsid w:val="00A73881"/>
    <w:rsid w:val="00A84E54"/>
    <w:rsid w:val="00AA7CE3"/>
    <w:rsid w:val="00AD2AD5"/>
    <w:rsid w:val="00AD613F"/>
    <w:rsid w:val="00AD75B0"/>
    <w:rsid w:val="00AE7BF6"/>
    <w:rsid w:val="00AF4432"/>
    <w:rsid w:val="00B12053"/>
    <w:rsid w:val="00B2000A"/>
    <w:rsid w:val="00B22925"/>
    <w:rsid w:val="00B24059"/>
    <w:rsid w:val="00B41DC1"/>
    <w:rsid w:val="00B92895"/>
    <w:rsid w:val="00B960F0"/>
    <w:rsid w:val="00BA231C"/>
    <w:rsid w:val="00BA2B26"/>
    <w:rsid w:val="00BB6069"/>
    <w:rsid w:val="00BD557C"/>
    <w:rsid w:val="00BE198C"/>
    <w:rsid w:val="00BE2365"/>
    <w:rsid w:val="00BF27AB"/>
    <w:rsid w:val="00C1075B"/>
    <w:rsid w:val="00C1177B"/>
    <w:rsid w:val="00C75893"/>
    <w:rsid w:val="00C75C5B"/>
    <w:rsid w:val="00C83459"/>
    <w:rsid w:val="00C9300B"/>
    <w:rsid w:val="00CB343B"/>
    <w:rsid w:val="00CC7E65"/>
    <w:rsid w:val="00CD13C7"/>
    <w:rsid w:val="00CE5754"/>
    <w:rsid w:val="00CF1D90"/>
    <w:rsid w:val="00CF4088"/>
    <w:rsid w:val="00D041B9"/>
    <w:rsid w:val="00D05A9A"/>
    <w:rsid w:val="00D10063"/>
    <w:rsid w:val="00D20DBE"/>
    <w:rsid w:val="00D25863"/>
    <w:rsid w:val="00D33926"/>
    <w:rsid w:val="00D36574"/>
    <w:rsid w:val="00D52B6C"/>
    <w:rsid w:val="00D73E3F"/>
    <w:rsid w:val="00D7646A"/>
    <w:rsid w:val="00D84ED0"/>
    <w:rsid w:val="00D97EC6"/>
    <w:rsid w:val="00DA2784"/>
    <w:rsid w:val="00DB0833"/>
    <w:rsid w:val="00DC1846"/>
    <w:rsid w:val="00DC21F2"/>
    <w:rsid w:val="00DC4F8B"/>
    <w:rsid w:val="00DD29B7"/>
    <w:rsid w:val="00DF0AE1"/>
    <w:rsid w:val="00E105D8"/>
    <w:rsid w:val="00E27A8E"/>
    <w:rsid w:val="00E366A7"/>
    <w:rsid w:val="00E83C85"/>
    <w:rsid w:val="00EB3F68"/>
    <w:rsid w:val="00EB44ED"/>
    <w:rsid w:val="00EC118D"/>
    <w:rsid w:val="00ED04AD"/>
    <w:rsid w:val="00EE3DD1"/>
    <w:rsid w:val="00F02464"/>
    <w:rsid w:val="00F10B8F"/>
    <w:rsid w:val="00F34099"/>
    <w:rsid w:val="00F36755"/>
    <w:rsid w:val="00F430D8"/>
    <w:rsid w:val="00F439ED"/>
    <w:rsid w:val="00F505F2"/>
    <w:rsid w:val="00F53709"/>
    <w:rsid w:val="00F56A10"/>
    <w:rsid w:val="00F64BD3"/>
    <w:rsid w:val="00F75847"/>
    <w:rsid w:val="00F772AA"/>
    <w:rsid w:val="00F95BEF"/>
    <w:rsid w:val="00FB0363"/>
    <w:rsid w:val="00FB1194"/>
    <w:rsid w:val="00FC1370"/>
    <w:rsid w:val="00FC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9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7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47B9F"/>
    <w:rPr>
      <w:rFonts w:cs="Times New Roman"/>
    </w:rPr>
  </w:style>
  <w:style w:type="paragraph" w:customStyle="1" w:styleId="1">
    <w:name w:val="字元 字元1 字元 字元 字元 字元"/>
    <w:basedOn w:val="Normal"/>
    <w:uiPriority w:val="99"/>
    <w:rsid w:val="006F4B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CE5754"/>
    <w:rPr>
      <w:rFonts w:cs="Times New Roman"/>
      <w:i/>
      <w:iCs/>
    </w:rPr>
  </w:style>
  <w:style w:type="character" w:customStyle="1" w:styleId="googqs-tidbit">
    <w:name w:val="goog_qs-tidbit"/>
    <w:basedOn w:val="DefaultParagraphFont"/>
    <w:uiPriority w:val="99"/>
    <w:rsid w:val="00963966"/>
    <w:rPr>
      <w:rFonts w:cs="Times New Roman"/>
    </w:rPr>
  </w:style>
  <w:style w:type="paragraph" w:customStyle="1" w:styleId="a">
    <w:name w:val="案由"/>
    <w:basedOn w:val="Normal"/>
    <w:uiPriority w:val="99"/>
    <w:rsid w:val="00EE3DD1"/>
    <w:pPr>
      <w:autoSpaceDE w:val="0"/>
      <w:autoSpaceDN w:val="0"/>
      <w:adjustRightInd w:val="0"/>
      <w:spacing w:after="60" w:line="400" w:lineRule="exact"/>
      <w:ind w:left="822" w:hanging="822"/>
      <w:jc w:val="both"/>
    </w:pPr>
    <w:rPr>
      <w:rFonts w:ascii="新細明體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958</Characters>
  <Application>Microsoft Office Outlook</Application>
  <DocSecurity>0</DocSecurity>
  <Lines>0</Lines>
  <Paragraphs>0</Paragraphs>
  <ScaleCrop>false</ScaleCrop>
  <Company>aidc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97年度「車輛產業社會對話活動」</dc:title>
  <dc:subject/>
  <dc:creator>aidc</dc:creator>
  <cp:keywords/>
  <dc:description/>
  <cp:lastModifiedBy>aidc</cp:lastModifiedBy>
  <cp:revision>2</cp:revision>
  <cp:lastPrinted>2014-01-02T04:35:00Z</cp:lastPrinted>
  <dcterms:created xsi:type="dcterms:W3CDTF">2014-02-17T06:22:00Z</dcterms:created>
  <dcterms:modified xsi:type="dcterms:W3CDTF">2014-02-17T06:22:00Z</dcterms:modified>
</cp:coreProperties>
</file>