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56" w:rsidRPr="004E2522" w:rsidRDefault="00ED0F56" w:rsidP="004F0035">
      <w:pPr>
        <w:spacing w:line="0" w:lineRule="atLeast"/>
        <w:jc w:val="center"/>
        <w:rPr>
          <w:rFonts w:ascii="微軟正黑體" w:eastAsia="微軟正黑體" w:hAnsi="微軟正黑體" w:cs="Tahoma"/>
          <w:b/>
          <w:sz w:val="40"/>
          <w:szCs w:val="36"/>
        </w:rPr>
      </w:pPr>
      <w:r w:rsidRPr="004E2522">
        <w:rPr>
          <w:rFonts w:ascii="微軟正黑體" w:eastAsia="微軟正黑體" w:hAnsi="微軟正黑體" w:cs="Tahoma" w:hint="eastAsia"/>
          <w:b/>
          <w:sz w:val="40"/>
          <w:szCs w:val="36"/>
        </w:rPr>
        <w:t>「智慧</w:t>
      </w:r>
      <w:r w:rsidR="00201AC2">
        <w:rPr>
          <w:rFonts w:ascii="微軟正黑體" w:eastAsia="微軟正黑體" w:hAnsi="微軟正黑體" w:cs="Tahoma" w:hint="eastAsia"/>
          <w:b/>
          <w:sz w:val="40"/>
          <w:szCs w:val="36"/>
        </w:rPr>
        <w:t>∞</w:t>
      </w:r>
      <w:r w:rsidRPr="004E2522">
        <w:rPr>
          <w:rFonts w:ascii="微軟正黑體" w:eastAsia="微軟正黑體" w:hAnsi="微軟正黑體" w:cs="Tahoma" w:hint="eastAsia"/>
          <w:b/>
          <w:sz w:val="40"/>
          <w:szCs w:val="36"/>
        </w:rPr>
        <w:t>機械</w:t>
      </w:r>
      <w:r w:rsidRPr="004E2522">
        <w:rPr>
          <w:rFonts w:ascii="微軟正黑體" w:eastAsia="微軟正黑體" w:hAnsi="微軟正黑體" w:cs="Tahoma"/>
          <w:b/>
          <w:sz w:val="40"/>
          <w:szCs w:val="36"/>
        </w:rPr>
        <w:t>高峰論壇</w:t>
      </w:r>
      <w:r w:rsidRPr="004E2522">
        <w:rPr>
          <w:rFonts w:ascii="微軟正黑體" w:eastAsia="微軟正黑體" w:hAnsi="微軟正黑體" w:cs="Tahoma" w:hint="eastAsia"/>
          <w:b/>
          <w:sz w:val="40"/>
          <w:szCs w:val="36"/>
        </w:rPr>
        <w:t>」</w:t>
      </w:r>
    </w:p>
    <w:p w:rsidR="00ED0F56" w:rsidRPr="00026E19" w:rsidRDefault="00ED0F56" w:rsidP="00775E2B">
      <w:pPr>
        <w:spacing w:afterLines="50" w:after="180" w:line="0" w:lineRule="atLeast"/>
        <w:jc w:val="center"/>
        <w:rPr>
          <w:rFonts w:ascii="微軟正黑體" w:eastAsia="微軟正黑體" w:hAnsi="微軟正黑體" w:cs="Tahoma"/>
          <w:b/>
          <w:sz w:val="36"/>
          <w:szCs w:val="36"/>
        </w:rPr>
      </w:pPr>
      <w:r w:rsidRPr="00026E19">
        <w:rPr>
          <w:rFonts w:ascii="微軟正黑體" w:eastAsia="微軟正黑體" w:hAnsi="微軟正黑體" w:cs="Tahoma" w:hint="eastAsia"/>
          <w:b/>
          <w:sz w:val="36"/>
          <w:szCs w:val="36"/>
        </w:rPr>
        <w:t>活動邀請函</w:t>
      </w:r>
    </w:p>
    <w:p w:rsidR="00ED0F56" w:rsidRPr="00332FA5" w:rsidRDefault="004F0035" w:rsidP="00F251B9">
      <w:pPr>
        <w:pStyle w:val="Default"/>
        <w:spacing w:line="420" w:lineRule="exact"/>
        <w:ind w:firstLine="482"/>
        <w:jc w:val="both"/>
        <w:rPr>
          <w:rFonts w:ascii="微軟正黑體" w:eastAsia="微軟正黑體" w:hAnsi="微軟正黑體" w:cs="Tahoma"/>
          <w:color w:val="auto"/>
          <w:spacing w:val="4"/>
          <w:kern w:val="2"/>
          <w:sz w:val="26"/>
          <w:szCs w:val="26"/>
        </w:rPr>
      </w:pPr>
      <w:r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五大創新計畫啟動，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經濟部優先切入智慧機械產業應用練兵；</w:t>
      </w:r>
      <w:r w:rsid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由於</w:t>
      </w:r>
      <w:r w:rsidR="00ED0F56" w:rsidRPr="00332FA5">
        <w:rPr>
          <w:rFonts w:ascii="微軟正黑體" w:eastAsia="微軟正黑體" w:hAnsi="微軟正黑體" w:cs="Tahoma"/>
          <w:color w:val="auto"/>
          <w:spacing w:val="4"/>
          <w:kern w:val="2"/>
          <w:sz w:val="26"/>
          <w:szCs w:val="26"/>
        </w:rPr>
        <w:t>台中擁有智慧機械、航太、工具機與關鍵零組件等產業聚落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，</w:t>
      </w:r>
      <w:r w:rsid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因此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將以台中市為核心，</w:t>
      </w:r>
      <w:r w:rsidR="00ED0F56" w:rsidRPr="00332FA5">
        <w:rPr>
          <w:rFonts w:ascii="微軟正黑體" w:eastAsia="微軟正黑體" w:hAnsi="微軟正黑體" w:cs="Tahoma"/>
          <w:color w:val="auto"/>
          <w:spacing w:val="4"/>
          <w:kern w:val="2"/>
          <w:sz w:val="26"/>
          <w:szCs w:val="26"/>
        </w:rPr>
        <w:t>串連彰化、雲林、嘉義等地區，透過整合中央與地方資源，</w:t>
      </w:r>
      <w:r w:rsidR="00764AAD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建構</w:t>
      </w:r>
      <w:r w:rsidR="00ED0F56" w:rsidRPr="00332FA5">
        <w:rPr>
          <w:rFonts w:ascii="微軟正黑體" w:eastAsia="微軟正黑體" w:hAnsi="微軟正黑體" w:cs="Tahoma"/>
          <w:color w:val="auto"/>
          <w:spacing w:val="4"/>
          <w:kern w:val="2"/>
          <w:sz w:val="26"/>
          <w:szCs w:val="26"/>
        </w:rPr>
        <w:t>智慧機械產業平台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，</w:t>
      </w:r>
      <w:r w:rsidR="00ED0F56" w:rsidRPr="00332FA5">
        <w:rPr>
          <w:rFonts w:ascii="微軟正黑體" w:eastAsia="微軟正黑體" w:hAnsi="微軟正黑體" w:cs="Tahoma"/>
          <w:color w:val="auto"/>
          <w:spacing w:val="4"/>
          <w:kern w:val="2"/>
          <w:sz w:val="26"/>
          <w:szCs w:val="26"/>
        </w:rPr>
        <w:t>成為亞洲最重要之示範場域。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經濟部</w:t>
      </w:r>
      <w:r w:rsid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與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台中市政府</w:t>
      </w:r>
      <w:r w:rsid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將整合</w:t>
      </w:r>
      <w:r w:rsidR="00ED0F56" w:rsidRPr="00332FA5">
        <w:rPr>
          <w:rFonts w:ascii="微軟正黑體" w:eastAsia="微軟正黑體" w:hAnsi="微軟正黑體" w:cs="Tahoma"/>
          <w:color w:val="auto"/>
          <w:spacing w:val="4"/>
          <w:kern w:val="2"/>
          <w:sz w:val="26"/>
          <w:szCs w:val="26"/>
        </w:rPr>
        <w:t>跨部會</w:t>
      </w:r>
      <w:r w:rsid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資源，</w:t>
      </w:r>
      <w:r w:rsidR="00764AAD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推動</w:t>
      </w:r>
      <w:r w:rsidR="00AC494C" w:rsidRP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智慧機械方案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，</w:t>
      </w:r>
      <w:r w:rsid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攜手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打造全球「智慧機械之都」，</w:t>
      </w:r>
      <w:r w:rsid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謹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訂於106年1月6</w:t>
      </w:r>
      <w:r w:rsidR="00BF4452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日</w:t>
      </w:r>
      <w:r w:rsid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(星期五)</w:t>
      </w:r>
      <w:r w:rsidR="00BF4452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上午假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台中市政府市政大樓集會堂辦</w:t>
      </w:r>
      <w:r w:rsidR="00AC494C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理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「智慧</w:t>
      </w:r>
      <w:r w:rsidR="00201AC2" w:rsidRPr="00201AC2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∞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機械</w:t>
      </w:r>
      <w:r w:rsidR="00ED0F56" w:rsidRPr="00332FA5">
        <w:rPr>
          <w:rFonts w:ascii="微軟正黑體" w:eastAsia="微軟正黑體" w:hAnsi="微軟正黑體" w:cs="Tahoma"/>
          <w:color w:val="auto"/>
          <w:spacing w:val="4"/>
          <w:kern w:val="2"/>
          <w:sz w:val="26"/>
          <w:szCs w:val="26"/>
        </w:rPr>
        <w:t>高峰論壇</w:t>
      </w:r>
      <w:r w:rsidR="00ED0F56" w:rsidRPr="00332FA5">
        <w:rPr>
          <w:rFonts w:ascii="微軟正黑體" w:eastAsia="微軟正黑體" w:hAnsi="微軟正黑體" w:cs="Tahoma" w:hint="eastAsia"/>
          <w:color w:val="auto"/>
          <w:spacing w:val="4"/>
          <w:kern w:val="2"/>
          <w:sz w:val="26"/>
          <w:szCs w:val="26"/>
        </w:rPr>
        <w:t>」。</w:t>
      </w:r>
      <w:r w:rsidR="00ED0F56" w:rsidRPr="00332FA5">
        <w:rPr>
          <w:rFonts w:ascii="微軟正黑體" w:eastAsia="微軟正黑體" w:hAnsi="微軟正黑體" w:hint="eastAsia"/>
          <w:spacing w:val="4"/>
          <w:sz w:val="26"/>
          <w:szCs w:val="26"/>
        </w:rPr>
        <w:t>希冀藉由此次論壇</w:t>
      </w:r>
      <w:r w:rsidR="00AC494C" w:rsidRPr="00AC494C">
        <w:rPr>
          <w:rFonts w:ascii="微軟正黑體" w:eastAsia="微軟正黑體" w:hAnsi="微軟正黑體" w:hint="eastAsia"/>
          <w:spacing w:val="4"/>
          <w:sz w:val="26"/>
          <w:szCs w:val="26"/>
        </w:rPr>
        <w:t>凝聚</w:t>
      </w:r>
      <w:r w:rsidR="00ED0F56" w:rsidRPr="00332FA5">
        <w:rPr>
          <w:rFonts w:ascii="微軟正黑體" w:eastAsia="微軟正黑體" w:hAnsi="微軟正黑體" w:hint="eastAsia"/>
          <w:spacing w:val="4"/>
          <w:sz w:val="26"/>
          <w:szCs w:val="26"/>
        </w:rPr>
        <w:t>產、官、學、研各界</w:t>
      </w:r>
      <w:r w:rsidR="00AC494C">
        <w:rPr>
          <w:rFonts w:ascii="微軟正黑體" w:eastAsia="微軟正黑體" w:hAnsi="微軟正黑體" w:hint="eastAsia"/>
          <w:spacing w:val="4"/>
          <w:sz w:val="26"/>
          <w:szCs w:val="26"/>
        </w:rPr>
        <w:t>發展</w:t>
      </w:r>
      <w:r w:rsidR="00ED0F56" w:rsidRPr="00332FA5">
        <w:rPr>
          <w:rFonts w:ascii="微軟正黑體" w:eastAsia="微軟正黑體" w:hAnsi="微軟正黑體"/>
          <w:spacing w:val="4"/>
          <w:sz w:val="26"/>
          <w:szCs w:val="26"/>
        </w:rPr>
        <w:t>共識</w:t>
      </w:r>
      <w:r w:rsidR="008900CC">
        <w:rPr>
          <w:rFonts w:ascii="微軟正黑體" w:eastAsia="微軟正黑體" w:hAnsi="微軟正黑體" w:hint="eastAsia"/>
          <w:spacing w:val="4"/>
          <w:sz w:val="26"/>
          <w:szCs w:val="26"/>
        </w:rPr>
        <w:t>，</w:t>
      </w:r>
      <w:r w:rsidR="008900CC" w:rsidRPr="00332FA5">
        <w:rPr>
          <w:rFonts w:ascii="微軟正黑體" w:eastAsia="微軟正黑體" w:hAnsi="微軟正黑體" w:hint="eastAsia"/>
          <w:spacing w:val="4"/>
          <w:sz w:val="26"/>
          <w:szCs w:val="26"/>
        </w:rPr>
        <w:t>加速</w:t>
      </w:r>
      <w:r w:rsidR="008900CC">
        <w:rPr>
          <w:rFonts w:ascii="微軟正黑體" w:eastAsia="微軟正黑體" w:hAnsi="微軟正黑體" w:hint="eastAsia"/>
          <w:spacing w:val="4"/>
          <w:sz w:val="26"/>
          <w:szCs w:val="26"/>
        </w:rPr>
        <w:t>推動產業發展</w:t>
      </w:r>
      <w:r w:rsidR="00ED0F56" w:rsidRPr="00332FA5">
        <w:rPr>
          <w:rFonts w:ascii="微軟正黑體" w:eastAsia="微軟正黑體" w:hAnsi="微軟正黑體" w:hint="eastAsia"/>
          <w:spacing w:val="4"/>
          <w:sz w:val="26"/>
          <w:szCs w:val="26"/>
        </w:rPr>
        <w:t>。</w:t>
      </w:r>
    </w:p>
    <w:p w:rsidR="00ED0F56" w:rsidRPr="00332FA5" w:rsidRDefault="00ED0F56" w:rsidP="00775E2B">
      <w:pPr>
        <w:spacing w:beforeLines="50" w:before="180" w:afterLines="50" w:after="180" w:line="420" w:lineRule="exact"/>
        <w:ind w:firstLineChars="221" w:firstLine="592"/>
        <w:jc w:val="both"/>
        <w:rPr>
          <w:rFonts w:ascii="微軟正黑體" w:eastAsia="微軟正黑體" w:hAnsi="微軟正黑體" w:cs="Tahoma"/>
          <w:spacing w:val="4"/>
          <w:sz w:val="26"/>
          <w:szCs w:val="26"/>
        </w:rPr>
      </w:pPr>
      <w:r w:rsidRPr="00332FA5">
        <w:rPr>
          <w:rFonts w:ascii="微軟正黑體" w:eastAsia="微軟正黑體" w:hAnsi="微軟正黑體" w:cs="Tahoma" w:hint="eastAsia"/>
          <w:spacing w:val="4"/>
          <w:sz w:val="26"/>
          <w:szCs w:val="26"/>
        </w:rPr>
        <w:t>誠摯邀請您蒞臨指導，共襄盛舉。</w:t>
      </w:r>
    </w:p>
    <w:p w:rsidR="004E2522" w:rsidRPr="004E2522" w:rsidRDefault="001178F9" w:rsidP="00775E2B">
      <w:pPr>
        <w:spacing w:beforeLines="20" w:before="72" w:line="400" w:lineRule="exact"/>
        <w:ind w:rightChars="44" w:right="106" w:firstLineChars="2278" w:firstLine="6378"/>
        <w:rPr>
          <w:rFonts w:ascii="微軟正黑體" w:eastAsia="微軟正黑體" w:hAnsi="微軟正黑體" w:cs="Tahoma"/>
          <w:b/>
          <w:sz w:val="28"/>
          <w:szCs w:val="24"/>
        </w:rPr>
      </w:pPr>
      <w:r>
        <w:rPr>
          <w:rFonts w:ascii="微軟正黑體" w:eastAsia="微軟正黑體" w:hAnsi="微軟正黑體" w:cs="Tahoma"/>
          <w:b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44.05pt;margin-top:2.8pt;width:46.8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" stroked="f">
            <v:textbox style="mso-fit-shape-to-text:t">
              <w:txbxContent>
                <w:p w:rsidR="00D52317" w:rsidRPr="00D52317" w:rsidRDefault="00D52317">
                  <w:pPr>
                    <w:rPr>
                      <w:rFonts w:ascii="微軟正黑體" w:eastAsia="微軟正黑體" w:hAnsi="微軟正黑體" w:cs="Tahoma"/>
                      <w:b/>
                      <w:sz w:val="28"/>
                      <w:szCs w:val="24"/>
                    </w:rPr>
                  </w:pPr>
                  <w:r w:rsidRPr="00D52317">
                    <w:rPr>
                      <w:rFonts w:ascii="微軟正黑體" w:eastAsia="微軟正黑體" w:hAnsi="微軟正黑體" w:cs="Tahoma" w:hint="eastAsia"/>
                      <w:b/>
                      <w:sz w:val="28"/>
                      <w:szCs w:val="24"/>
                    </w:rPr>
                    <w:t>敬邀</w:t>
                  </w:r>
                </w:p>
              </w:txbxContent>
            </v:textbox>
          </v:shape>
        </w:pict>
      </w:r>
      <w:r w:rsidR="004E2522" w:rsidRPr="004E2522">
        <w:rPr>
          <w:rFonts w:ascii="微軟正黑體" w:eastAsia="微軟正黑體" w:hAnsi="微軟正黑體" w:cs="Tahoma" w:hint="eastAsia"/>
          <w:b/>
          <w:sz w:val="28"/>
          <w:szCs w:val="24"/>
        </w:rPr>
        <w:t>經濟部部長 李世光</w:t>
      </w:r>
    </w:p>
    <w:p w:rsidR="004E2522" w:rsidRPr="004E2522" w:rsidRDefault="004E2522" w:rsidP="00775E2B">
      <w:pPr>
        <w:spacing w:beforeLines="20" w:before="72" w:line="400" w:lineRule="exact"/>
        <w:ind w:rightChars="44" w:right="106" w:firstLineChars="2278" w:firstLine="6378"/>
        <w:rPr>
          <w:rFonts w:ascii="微軟正黑體" w:eastAsia="微軟正黑體" w:hAnsi="微軟正黑體" w:cs="Tahoma"/>
          <w:b/>
          <w:sz w:val="28"/>
          <w:szCs w:val="24"/>
        </w:rPr>
      </w:pPr>
      <w:r w:rsidRPr="004E2522">
        <w:rPr>
          <w:rFonts w:ascii="微軟正黑體" w:eastAsia="微軟正黑體" w:hAnsi="微軟正黑體" w:cs="Tahoma" w:hint="eastAsia"/>
          <w:b/>
          <w:sz w:val="28"/>
          <w:szCs w:val="24"/>
        </w:rPr>
        <w:t>台中市市長 林佳龍</w:t>
      </w:r>
      <w:r>
        <w:rPr>
          <w:rFonts w:ascii="微軟正黑體" w:eastAsia="微軟正黑體" w:hAnsi="微軟正黑體" w:cs="Tahoma" w:hint="eastAsia"/>
          <w:b/>
          <w:sz w:val="28"/>
          <w:szCs w:val="24"/>
        </w:rPr>
        <w:t xml:space="preserve"> </w:t>
      </w:r>
    </w:p>
    <w:p w:rsidR="004E2522" w:rsidRDefault="004E2522" w:rsidP="00775E2B">
      <w:pPr>
        <w:spacing w:beforeLines="50" w:before="180" w:line="400" w:lineRule="exact"/>
        <w:ind w:firstLineChars="221" w:firstLine="530"/>
        <w:jc w:val="both"/>
        <w:rPr>
          <w:rFonts w:ascii="微軟正黑體" w:eastAsia="微軟正黑體" w:hAnsi="微軟正黑體" w:cs="Tahoma"/>
          <w:szCs w:val="24"/>
        </w:rPr>
      </w:pPr>
    </w:p>
    <w:p w:rsidR="00ED0F56" w:rsidRPr="004F0035" w:rsidRDefault="00ED0F56" w:rsidP="00F251B9">
      <w:pPr>
        <w:pStyle w:val="a7"/>
        <w:numPr>
          <w:ilvl w:val="0"/>
          <w:numId w:val="2"/>
        </w:numPr>
        <w:spacing w:line="500" w:lineRule="exact"/>
        <w:ind w:leftChars="0" w:left="357" w:hanging="357"/>
        <w:jc w:val="both"/>
        <w:rPr>
          <w:rFonts w:ascii="微軟正黑體" w:eastAsia="微軟正黑體" w:hAnsi="微軟正黑體" w:cs="Tahoma"/>
          <w:b/>
          <w:bCs/>
          <w:sz w:val="28"/>
          <w:szCs w:val="28"/>
        </w:rPr>
      </w:pPr>
      <w:r w:rsidRPr="004F0035">
        <w:rPr>
          <w:rFonts w:ascii="微軟正黑體" w:eastAsia="微軟正黑體" w:hAnsi="微軟正黑體" w:cs="Tahoma" w:hint="eastAsia"/>
          <w:b/>
          <w:bCs/>
          <w:sz w:val="28"/>
          <w:szCs w:val="28"/>
        </w:rPr>
        <w:t>時間：</w:t>
      </w:r>
      <w:r w:rsidRPr="004F0035">
        <w:rPr>
          <w:rFonts w:ascii="微軟正黑體" w:eastAsia="微軟正黑體" w:hAnsi="微軟正黑體" w:cs="Tahoma"/>
          <w:b/>
          <w:bCs/>
          <w:sz w:val="28"/>
          <w:szCs w:val="28"/>
        </w:rPr>
        <w:t xml:space="preserve">106年1月6日(五) </w:t>
      </w:r>
      <w:r w:rsidR="003D3539" w:rsidRPr="004F0035">
        <w:rPr>
          <w:rFonts w:ascii="微軟正黑體" w:eastAsia="微軟正黑體" w:hAnsi="微軟正黑體" w:cs="Tahoma"/>
          <w:b/>
          <w:bCs/>
          <w:sz w:val="28"/>
          <w:szCs w:val="28"/>
        </w:rPr>
        <w:t>0</w:t>
      </w:r>
      <w:r w:rsidRPr="004F0035">
        <w:rPr>
          <w:rFonts w:ascii="微軟正黑體" w:eastAsia="微軟正黑體" w:hAnsi="微軟正黑體" w:cs="Tahoma"/>
          <w:b/>
          <w:bCs/>
          <w:sz w:val="28"/>
          <w:szCs w:val="28"/>
        </w:rPr>
        <w:t>9:</w:t>
      </w:r>
      <w:r w:rsidR="003D3539" w:rsidRPr="004F0035">
        <w:rPr>
          <w:rFonts w:ascii="微軟正黑體" w:eastAsia="微軟正黑體" w:hAnsi="微軟正黑體" w:cs="Tahoma"/>
          <w:b/>
          <w:bCs/>
          <w:sz w:val="28"/>
          <w:szCs w:val="28"/>
        </w:rPr>
        <w:t>0</w:t>
      </w:r>
      <w:r w:rsidRPr="004F0035">
        <w:rPr>
          <w:rFonts w:ascii="微軟正黑體" w:eastAsia="微軟正黑體" w:hAnsi="微軟正黑體" w:cs="Tahoma"/>
          <w:b/>
          <w:bCs/>
          <w:sz w:val="28"/>
          <w:szCs w:val="28"/>
        </w:rPr>
        <w:t>0</w:t>
      </w:r>
      <w:r w:rsidR="004F0035">
        <w:rPr>
          <w:rFonts w:ascii="微軟正黑體" w:eastAsia="微軟正黑體" w:hAnsi="微軟正黑體" w:cs="Tahoma"/>
          <w:b/>
          <w:bCs/>
          <w:sz w:val="28"/>
          <w:szCs w:val="28"/>
        </w:rPr>
        <w:t>-13:30</w:t>
      </w:r>
    </w:p>
    <w:p w:rsidR="00BD7CCF" w:rsidRPr="004F0035" w:rsidRDefault="00ED0F56" w:rsidP="00F251B9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微軟正黑體" w:eastAsia="微軟正黑體" w:hAnsi="微軟正黑體" w:cs="Tahoma"/>
          <w:b/>
          <w:bCs/>
          <w:sz w:val="28"/>
          <w:szCs w:val="28"/>
        </w:rPr>
      </w:pPr>
      <w:r w:rsidRPr="004F0035">
        <w:rPr>
          <w:rFonts w:ascii="微軟正黑體" w:eastAsia="微軟正黑體" w:hAnsi="微軟正黑體" w:cs="Tahoma" w:hint="eastAsia"/>
          <w:b/>
          <w:bCs/>
          <w:sz w:val="28"/>
          <w:szCs w:val="28"/>
        </w:rPr>
        <w:t>地點</w:t>
      </w:r>
      <w:r w:rsidR="003D3539" w:rsidRPr="004F0035">
        <w:rPr>
          <w:rFonts w:ascii="微軟正黑體" w:eastAsia="微軟正黑體" w:hAnsi="微軟正黑體" w:cs="Tahoma" w:hint="eastAsia"/>
          <w:b/>
          <w:bCs/>
          <w:sz w:val="28"/>
          <w:szCs w:val="28"/>
        </w:rPr>
        <w:t>：</w:t>
      </w:r>
      <w:r w:rsidR="00233643" w:rsidRPr="004F0035">
        <w:rPr>
          <w:rFonts w:ascii="微軟正黑體" w:eastAsia="微軟正黑體" w:hAnsi="微軟正黑體" w:cs="Tahoma" w:hint="eastAsia"/>
          <w:b/>
          <w:bCs/>
          <w:sz w:val="28"/>
          <w:szCs w:val="28"/>
        </w:rPr>
        <w:t>台中市政府市政大樓</w:t>
      </w:r>
      <w:r w:rsidR="004F0035">
        <w:rPr>
          <w:rFonts w:ascii="微軟正黑體" w:eastAsia="微軟正黑體" w:hAnsi="微軟正黑體" w:cs="Tahoma"/>
          <w:b/>
          <w:bCs/>
          <w:sz w:val="28"/>
          <w:szCs w:val="28"/>
        </w:rPr>
        <w:t>4</w:t>
      </w:r>
      <w:r w:rsidR="004F0035">
        <w:rPr>
          <w:rFonts w:ascii="微軟正黑體" w:eastAsia="微軟正黑體" w:hAnsi="微軟正黑體" w:cs="Tahoma" w:hint="eastAsia"/>
          <w:b/>
          <w:bCs/>
          <w:sz w:val="28"/>
          <w:szCs w:val="28"/>
        </w:rPr>
        <w:t>樓</w:t>
      </w:r>
      <w:r w:rsidR="00233643" w:rsidRPr="004F0035">
        <w:rPr>
          <w:rFonts w:ascii="微軟正黑體" w:eastAsia="微軟正黑體" w:hAnsi="微軟正黑體" w:cs="Tahoma" w:hint="eastAsia"/>
          <w:b/>
          <w:bCs/>
          <w:sz w:val="28"/>
          <w:szCs w:val="28"/>
        </w:rPr>
        <w:t>集會堂</w:t>
      </w:r>
    </w:p>
    <w:p w:rsidR="004B1105" w:rsidRPr="004B1105" w:rsidRDefault="003D3539" w:rsidP="00F251B9">
      <w:pPr>
        <w:pStyle w:val="a7"/>
        <w:numPr>
          <w:ilvl w:val="0"/>
          <w:numId w:val="2"/>
        </w:numPr>
        <w:spacing w:line="500" w:lineRule="exact"/>
        <w:ind w:leftChars="0" w:left="357" w:hanging="357"/>
        <w:jc w:val="both"/>
        <w:rPr>
          <w:rFonts w:ascii="微軟正黑體" w:eastAsia="微軟正黑體" w:hAnsi="微軟正黑體" w:cs="Tahoma"/>
          <w:b/>
          <w:bCs/>
          <w:sz w:val="28"/>
          <w:szCs w:val="28"/>
        </w:rPr>
      </w:pPr>
      <w:r w:rsidRPr="004F0035">
        <w:rPr>
          <w:rFonts w:ascii="微軟正黑體" w:eastAsia="微軟正黑體" w:hAnsi="微軟正黑體" w:cs="Tahoma" w:hint="eastAsia"/>
          <w:b/>
          <w:bCs/>
          <w:sz w:val="28"/>
          <w:szCs w:val="28"/>
        </w:rPr>
        <w:t>議程：</w:t>
      </w:r>
    </w:p>
    <w:tbl>
      <w:tblPr>
        <w:tblStyle w:val="a8"/>
        <w:tblW w:w="10409" w:type="dxa"/>
        <w:jc w:val="center"/>
        <w:tblLook w:val="04A0" w:firstRow="1" w:lastRow="0" w:firstColumn="1" w:lastColumn="0" w:noHBand="0" w:noVBand="1"/>
      </w:tblPr>
      <w:tblGrid>
        <w:gridCol w:w="1643"/>
        <w:gridCol w:w="5119"/>
        <w:gridCol w:w="3647"/>
      </w:tblGrid>
      <w:tr w:rsidR="003D3539" w:rsidRPr="004F0035" w:rsidTr="006368E8">
        <w:trPr>
          <w:trHeight w:val="454"/>
          <w:jc w:val="center"/>
        </w:trPr>
        <w:tc>
          <w:tcPr>
            <w:tcW w:w="1643" w:type="dxa"/>
            <w:shd w:val="clear" w:color="auto" w:fill="BFBFBF" w:themeFill="background1" w:themeFillShade="BF"/>
          </w:tcPr>
          <w:p w:rsidR="003D3539" w:rsidRPr="004F0035" w:rsidRDefault="003D3539" w:rsidP="004F0035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b/>
                <w:bCs/>
                <w:sz w:val="28"/>
                <w:szCs w:val="28"/>
              </w:rPr>
            </w:pPr>
            <w:r w:rsidRPr="004F0035">
              <w:rPr>
                <w:rFonts w:ascii="微軟正黑體" w:eastAsia="微軟正黑體" w:hAnsi="微軟正黑體" w:cs="Tahoma" w:hint="eastAsia"/>
                <w:b/>
                <w:bCs/>
                <w:szCs w:val="24"/>
              </w:rPr>
              <w:t>時      間</w:t>
            </w:r>
          </w:p>
        </w:tc>
        <w:tc>
          <w:tcPr>
            <w:tcW w:w="5119" w:type="dxa"/>
            <w:shd w:val="clear" w:color="auto" w:fill="BFBFBF" w:themeFill="background1" w:themeFillShade="BF"/>
          </w:tcPr>
          <w:p w:rsidR="003D3539" w:rsidRPr="004F0035" w:rsidRDefault="003D3539" w:rsidP="004F0035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b/>
                <w:bCs/>
                <w:sz w:val="28"/>
                <w:szCs w:val="28"/>
              </w:rPr>
            </w:pPr>
            <w:r w:rsidRPr="004F0035">
              <w:rPr>
                <w:rFonts w:ascii="微軟正黑體" w:eastAsia="微軟正黑體" w:hAnsi="微軟正黑體" w:cs="Tahoma" w:hint="eastAsia"/>
                <w:b/>
                <w:bCs/>
                <w:szCs w:val="24"/>
              </w:rPr>
              <w:t>議               程</w:t>
            </w:r>
          </w:p>
        </w:tc>
        <w:tc>
          <w:tcPr>
            <w:tcW w:w="3647" w:type="dxa"/>
            <w:shd w:val="clear" w:color="auto" w:fill="BFBFBF" w:themeFill="background1" w:themeFillShade="BF"/>
          </w:tcPr>
          <w:p w:rsidR="003D3539" w:rsidRPr="004F0035" w:rsidRDefault="003D3539" w:rsidP="004F0035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b/>
                <w:bCs/>
                <w:sz w:val="28"/>
                <w:szCs w:val="28"/>
              </w:rPr>
            </w:pPr>
            <w:r w:rsidRPr="004F0035">
              <w:rPr>
                <w:rFonts w:ascii="微軟正黑體" w:eastAsia="微軟正黑體" w:hAnsi="微軟正黑體" w:cs="Tahoma" w:hint="eastAsia"/>
                <w:b/>
                <w:bCs/>
                <w:szCs w:val="24"/>
              </w:rPr>
              <w:t>主  講  人</w:t>
            </w:r>
          </w:p>
        </w:tc>
      </w:tr>
      <w:tr w:rsidR="003D3539" w:rsidRPr="004F0035" w:rsidTr="006368E8">
        <w:trPr>
          <w:trHeight w:val="454"/>
          <w:jc w:val="center"/>
        </w:trPr>
        <w:tc>
          <w:tcPr>
            <w:tcW w:w="1643" w:type="dxa"/>
            <w:vAlign w:val="center"/>
          </w:tcPr>
          <w:p w:rsidR="003D3539" w:rsidRPr="004F0035" w:rsidRDefault="006368E8" w:rsidP="009C529A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/>
                <w:szCs w:val="24"/>
              </w:rPr>
              <w:t>08:30~09:00</w:t>
            </w:r>
          </w:p>
        </w:tc>
        <w:tc>
          <w:tcPr>
            <w:tcW w:w="8766" w:type="dxa"/>
            <w:gridSpan w:val="2"/>
          </w:tcPr>
          <w:p w:rsidR="003D3539" w:rsidRPr="004F0035" w:rsidRDefault="003D3539" w:rsidP="004F003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b/>
                <w:bCs/>
                <w:sz w:val="28"/>
                <w:szCs w:val="28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報到與接待</w:t>
            </w:r>
          </w:p>
        </w:tc>
      </w:tr>
      <w:tr w:rsidR="003D3539" w:rsidRPr="004F0035" w:rsidTr="006368E8">
        <w:trPr>
          <w:jc w:val="center"/>
        </w:trPr>
        <w:tc>
          <w:tcPr>
            <w:tcW w:w="1643" w:type="dxa"/>
            <w:shd w:val="clear" w:color="auto" w:fill="D5DCE4" w:themeFill="text2" w:themeFillTint="33"/>
            <w:vAlign w:val="center"/>
          </w:tcPr>
          <w:p w:rsidR="003D3539" w:rsidRPr="004F0035" w:rsidRDefault="003D3539" w:rsidP="0033157F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09:00~09:</w:t>
            </w:r>
            <w:r w:rsidR="00F251B9">
              <w:rPr>
                <w:rFonts w:ascii="微軟正黑體" w:eastAsia="微軟正黑體" w:hAnsi="微軟正黑體" w:cs="Tahoma" w:hint="eastAsia"/>
                <w:szCs w:val="24"/>
              </w:rPr>
              <w:t>20</w:t>
            </w:r>
          </w:p>
        </w:tc>
        <w:tc>
          <w:tcPr>
            <w:tcW w:w="5119" w:type="dxa"/>
            <w:shd w:val="clear" w:color="auto" w:fill="D5DCE4" w:themeFill="text2" w:themeFillTint="33"/>
            <w:vAlign w:val="center"/>
          </w:tcPr>
          <w:p w:rsidR="003D3539" w:rsidRPr="004F0035" w:rsidRDefault="003D3539" w:rsidP="004F003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主席致詞</w:t>
            </w:r>
          </w:p>
        </w:tc>
        <w:tc>
          <w:tcPr>
            <w:tcW w:w="3647" w:type="dxa"/>
            <w:shd w:val="clear" w:color="auto" w:fill="D5DCE4" w:themeFill="text2" w:themeFillTint="33"/>
            <w:vAlign w:val="center"/>
          </w:tcPr>
          <w:p w:rsidR="00E2600F" w:rsidRDefault="00E2600F" w:rsidP="004F003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zCs w:val="24"/>
              </w:rPr>
              <w:t>經濟部 李世光部長</w:t>
            </w:r>
          </w:p>
          <w:p w:rsidR="00221649" w:rsidRPr="004F0035" w:rsidRDefault="003D3539" w:rsidP="00E2600F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台中市政府 林佳龍市長</w:t>
            </w:r>
          </w:p>
        </w:tc>
      </w:tr>
      <w:tr w:rsidR="003D3539" w:rsidRPr="004F0035" w:rsidTr="006368E8">
        <w:trPr>
          <w:trHeight w:val="45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3D3539" w:rsidRPr="004F0035" w:rsidRDefault="003D3539" w:rsidP="0033157F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09:</w:t>
            </w:r>
            <w:r w:rsidR="00F251B9">
              <w:rPr>
                <w:rFonts w:ascii="微軟正黑體" w:eastAsia="微軟正黑體" w:hAnsi="微軟正黑體" w:cs="Tahoma" w:hint="eastAsia"/>
                <w:szCs w:val="24"/>
              </w:rPr>
              <w:t>20</w:t>
            </w: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~09:</w:t>
            </w:r>
            <w:r w:rsidR="00F251B9">
              <w:rPr>
                <w:rFonts w:ascii="微軟正黑體" w:eastAsia="微軟正黑體" w:hAnsi="微軟正黑體" w:cs="Tahoma" w:hint="eastAsia"/>
                <w:szCs w:val="24"/>
              </w:rPr>
              <w:t>30</w:t>
            </w: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3D3539" w:rsidRPr="004F0035" w:rsidRDefault="003D3539" w:rsidP="004F003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貴賓致詞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3D3539" w:rsidRPr="004F0035" w:rsidRDefault="00221649" w:rsidP="004F003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zCs w:val="24"/>
              </w:rPr>
              <w:t>行政院</w:t>
            </w:r>
            <w:r w:rsidR="003D3539" w:rsidRPr="004F0035">
              <w:rPr>
                <w:rFonts w:ascii="微軟正黑體" w:eastAsia="微軟正黑體" w:hAnsi="微軟正黑體" w:cs="Tahoma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ahoma" w:hint="eastAsia"/>
                <w:szCs w:val="24"/>
              </w:rPr>
              <w:t>陳添枝政務委員</w:t>
            </w:r>
          </w:p>
        </w:tc>
      </w:tr>
      <w:tr w:rsidR="003D3539" w:rsidRPr="004F0035" w:rsidTr="006368E8">
        <w:trPr>
          <w:trHeight w:val="454"/>
          <w:jc w:val="center"/>
        </w:trPr>
        <w:tc>
          <w:tcPr>
            <w:tcW w:w="1643" w:type="dxa"/>
            <w:shd w:val="clear" w:color="auto" w:fill="D5DCE4" w:themeFill="text2" w:themeFillTint="33"/>
            <w:vAlign w:val="center"/>
          </w:tcPr>
          <w:p w:rsidR="003D3539" w:rsidRPr="004F0035" w:rsidRDefault="006368E8" w:rsidP="0033157F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/>
                <w:szCs w:val="24"/>
              </w:rPr>
              <w:t>09:30~09:45</w:t>
            </w:r>
          </w:p>
        </w:tc>
        <w:tc>
          <w:tcPr>
            <w:tcW w:w="8766" w:type="dxa"/>
            <w:gridSpan w:val="2"/>
            <w:shd w:val="clear" w:color="auto" w:fill="D5DCE4" w:themeFill="text2" w:themeFillTint="33"/>
            <w:vAlign w:val="center"/>
          </w:tcPr>
          <w:p w:rsidR="003D3539" w:rsidRPr="004F0035" w:rsidRDefault="004E2522" w:rsidP="004F003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zCs w:val="24"/>
              </w:rPr>
              <w:t>鏈結中央與地方能量，攜手共築智慧機械之都儀式</w:t>
            </w:r>
          </w:p>
        </w:tc>
      </w:tr>
      <w:tr w:rsidR="003D3539" w:rsidRPr="004F0035" w:rsidTr="006368E8">
        <w:trPr>
          <w:trHeight w:val="45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3D3539" w:rsidRPr="004F0035" w:rsidRDefault="006368E8" w:rsidP="0043616E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/>
                <w:szCs w:val="24"/>
              </w:rPr>
              <w:t>09:45~10:15</w:t>
            </w: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3D3539" w:rsidRPr="00387728" w:rsidRDefault="003D3539" w:rsidP="004F003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pacing w:val="-10"/>
                <w:szCs w:val="24"/>
              </w:rPr>
            </w:pPr>
            <w:r w:rsidRPr="00387728">
              <w:rPr>
                <w:rFonts w:ascii="微軟正黑體" w:eastAsia="微軟正黑體" w:hAnsi="微軟正黑體" w:cs="Tahoma" w:hint="eastAsia"/>
                <w:spacing w:val="-10"/>
                <w:szCs w:val="24"/>
              </w:rPr>
              <w:t>專題演講</w:t>
            </w:r>
            <w:r w:rsidRPr="00624F8B">
              <w:rPr>
                <w:rFonts w:ascii="微軟正黑體" w:eastAsia="微軟正黑體" w:hAnsi="微軟正黑體" w:cs="Tahoma" w:hint="eastAsia"/>
                <w:spacing w:val="-6"/>
                <w:szCs w:val="24"/>
              </w:rPr>
              <w:t>(一)：智慧機械產業推動方案</w:t>
            </w:r>
            <w:r w:rsidR="00387728" w:rsidRPr="00624F8B">
              <w:rPr>
                <w:rFonts w:ascii="微軟正黑體" w:eastAsia="微軟正黑體" w:hAnsi="微軟正黑體" w:cs="Tahoma"/>
                <w:spacing w:val="-6"/>
                <w:szCs w:val="24"/>
              </w:rPr>
              <w:t>RoadMap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3D3539" w:rsidRPr="004F0035" w:rsidRDefault="003D3539" w:rsidP="004F003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經濟部 沈榮津政務次長</w:t>
            </w:r>
          </w:p>
        </w:tc>
      </w:tr>
      <w:tr w:rsidR="00F251B9" w:rsidRPr="004F0035" w:rsidTr="006368E8">
        <w:trPr>
          <w:trHeight w:val="45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251B9" w:rsidRPr="004F0035" w:rsidRDefault="006368E8" w:rsidP="0043616E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/>
                <w:szCs w:val="24"/>
              </w:rPr>
              <w:t>10:15~10:45</w:t>
            </w:r>
          </w:p>
        </w:tc>
        <w:tc>
          <w:tcPr>
            <w:tcW w:w="5119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251B9" w:rsidRPr="004F0035" w:rsidRDefault="00F251B9" w:rsidP="007968B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專題演講(二)：打造全球智慧機械之都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251B9" w:rsidRPr="004F0035" w:rsidRDefault="00F251B9" w:rsidP="007968B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zCs w:val="24"/>
              </w:rPr>
              <w:t>台中市經發局 呂曜志局長</w:t>
            </w:r>
          </w:p>
        </w:tc>
      </w:tr>
      <w:tr w:rsidR="00F251B9" w:rsidRPr="004F0035" w:rsidTr="006368E8">
        <w:trPr>
          <w:trHeight w:val="45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1B9" w:rsidRPr="004F0035" w:rsidRDefault="006368E8" w:rsidP="0043616E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/>
                <w:szCs w:val="24"/>
              </w:rPr>
              <w:t>10:45~11:00</w:t>
            </w:r>
          </w:p>
        </w:tc>
        <w:tc>
          <w:tcPr>
            <w:tcW w:w="876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51B9" w:rsidRPr="004F0035" w:rsidRDefault="00F251B9" w:rsidP="004F0035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中場休息</w:t>
            </w:r>
          </w:p>
        </w:tc>
      </w:tr>
      <w:tr w:rsidR="0043616E" w:rsidRPr="004F0035" w:rsidTr="006368E8">
        <w:trPr>
          <w:trHeight w:val="45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3616E" w:rsidRPr="004F0035" w:rsidRDefault="006368E8" w:rsidP="00705389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/>
                <w:szCs w:val="24"/>
              </w:rPr>
              <w:t>11:00~11:20</w:t>
            </w:r>
          </w:p>
        </w:tc>
        <w:tc>
          <w:tcPr>
            <w:tcW w:w="5119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3616E" w:rsidRPr="004F0035" w:rsidRDefault="0043616E" w:rsidP="00705389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BA7797">
              <w:rPr>
                <w:rFonts w:ascii="微軟正黑體" w:eastAsia="微軟正黑體" w:hAnsi="微軟正黑體" w:cs="Tahoma" w:hint="eastAsia"/>
                <w:spacing w:val="-6"/>
                <w:szCs w:val="24"/>
              </w:rPr>
              <w:t>專題演講(三)：</w:t>
            </w:r>
            <w:r w:rsidR="00BA7797" w:rsidRPr="00BA7797">
              <w:rPr>
                <w:rFonts w:ascii="微軟正黑體" w:eastAsia="微軟正黑體" w:hAnsi="微軟正黑體" w:cs="Tahoma" w:hint="eastAsia"/>
                <w:spacing w:val="-6"/>
                <w:szCs w:val="24"/>
              </w:rPr>
              <w:t>我國工業技術前瞻發展與產業推動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3616E" w:rsidRPr="004F0035" w:rsidRDefault="006368E8" w:rsidP="0043616E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 w:hint="eastAsia"/>
                <w:spacing w:val="-6"/>
                <w:szCs w:val="24"/>
              </w:rPr>
              <w:t>工業技術研究院 張培仁副院長</w:t>
            </w:r>
          </w:p>
        </w:tc>
      </w:tr>
      <w:tr w:rsidR="0043616E" w:rsidRPr="004F0035" w:rsidTr="006368E8">
        <w:trPr>
          <w:trHeight w:val="45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16E" w:rsidRPr="004F0035" w:rsidRDefault="006368E8" w:rsidP="007B1F5D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/>
                <w:szCs w:val="24"/>
              </w:rPr>
              <w:t>11:20~11:40</w:t>
            </w:r>
          </w:p>
        </w:tc>
        <w:tc>
          <w:tcPr>
            <w:tcW w:w="5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16E" w:rsidRPr="004F0035" w:rsidRDefault="0043616E" w:rsidP="007B1F5D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專題演講(</w:t>
            </w:r>
            <w:r>
              <w:rPr>
                <w:rFonts w:ascii="微軟正黑體" w:eastAsia="微軟正黑體" w:hAnsi="微軟正黑體" w:cs="Tahoma" w:hint="eastAsia"/>
                <w:szCs w:val="24"/>
              </w:rPr>
              <w:t>四</w:t>
            </w: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)：</w:t>
            </w:r>
            <w:r>
              <w:rPr>
                <w:rFonts w:ascii="微軟正黑體" w:eastAsia="微軟正黑體" w:hAnsi="微軟正黑體" w:cs="Tahoma" w:hint="eastAsia"/>
                <w:szCs w:val="24"/>
              </w:rPr>
              <w:t>從國際趨勢看智慧製造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16E" w:rsidRPr="004F0035" w:rsidRDefault="006368E8" w:rsidP="007B1F5D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 w:hint="eastAsia"/>
                <w:spacing w:val="-6"/>
                <w:szCs w:val="24"/>
              </w:rPr>
              <w:t>研華股份有限公司 何春盛總經理</w:t>
            </w:r>
          </w:p>
        </w:tc>
      </w:tr>
      <w:tr w:rsidR="0043616E" w:rsidRPr="004F0035" w:rsidTr="006368E8">
        <w:trPr>
          <w:trHeight w:val="45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3616E" w:rsidRPr="004F0035" w:rsidRDefault="006368E8" w:rsidP="0043616E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/>
                <w:szCs w:val="24"/>
              </w:rPr>
              <w:t>11:40~12:00</w:t>
            </w:r>
          </w:p>
        </w:tc>
        <w:tc>
          <w:tcPr>
            <w:tcW w:w="5119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3616E" w:rsidRPr="008900CC" w:rsidRDefault="0043616E" w:rsidP="00F251B9">
            <w:pPr>
              <w:spacing w:line="320" w:lineRule="exact"/>
              <w:ind w:left="1608" w:hangingChars="670" w:hanging="1608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專題演講(</w:t>
            </w:r>
            <w:r>
              <w:rPr>
                <w:rFonts w:ascii="微軟正黑體" w:eastAsia="微軟正黑體" w:hAnsi="微軟正黑體" w:cs="Tahoma" w:hint="eastAsia"/>
                <w:szCs w:val="24"/>
              </w:rPr>
              <w:t>五</w:t>
            </w:r>
            <w:r w:rsidRPr="004F0035">
              <w:rPr>
                <w:rFonts w:ascii="微軟正黑體" w:eastAsia="微軟正黑體" w:hAnsi="微軟正黑體" w:cs="Tahoma" w:hint="eastAsia"/>
                <w:szCs w:val="24"/>
              </w:rPr>
              <w:t>)：</w:t>
            </w:r>
            <w:r>
              <w:rPr>
                <w:rFonts w:ascii="微軟正黑體" w:eastAsia="微軟正黑體" w:hAnsi="微軟正黑體" w:cs="Tahoma" w:hint="eastAsia"/>
                <w:szCs w:val="24"/>
              </w:rPr>
              <w:t>從</w:t>
            </w:r>
            <w:r w:rsidRPr="008900CC">
              <w:rPr>
                <w:rFonts w:ascii="微軟正黑體" w:eastAsia="微軟正黑體" w:hAnsi="微軟正黑體" w:cs="Tahoma" w:hint="eastAsia"/>
                <w:szCs w:val="24"/>
              </w:rPr>
              <w:t>國際經濟發展現況與趨勢</w:t>
            </w:r>
            <w:r>
              <w:rPr>
                <w:rFonts w:ascii="微軟正黑體" w:eastAsia="微軟正黑體" w:hAnsi="微軟正黑體" w:cs="Tahoma" w:hint="eastAsia"/>
                <w:szCs w:val="24"/>
              </w:rPr>
              <w:t>對我國智慧機械發展之啟示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3616E" w:rsidRPr="004F0035" w:rsidRDefault="0043616E" w:rsidP="00CB758C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BA7797">
              <w:rPr>
                <w:rFonts w:ascii="微軟正黑體" w:eastAsia="微軟正黑體" w:hAnsi="微軟正黑體" w:cs="Tahoma" w:hint="eastAsia"/>
                <w:spacing w:val="-6"/>
                <w:szCs w:val="24"/>
              </w:rPr>
              <w:t>中華經濟研究院 吳中書院長</w:t>
            </w:r>
          </w:p>
        </w:tc>
      </w:tr>
      <w:tr w:rsidR="000265A7" w:rsidRPr="004F0035" w:rsidTr="006368E8">
        <w:trPr>
          <w:trHeight w:val="454"/>
          <w:jc w:val="center"/>
        </w:trPr>
        <w:tc>
          <w:tcPr>
            <w:tcW w:w="1643" w:type="dxa"/>
            <w:shd w:val="clear" w:color="auto" w:fill="FFFFFF" w:themeFill="background1"/>
            <w:vAlign w:val="center"/>
          </w:tcPr>
          <w:p w:rsidR="000265A7" w:rsidRPr="0033157F" w:rsidRDefault="006368E8" w:rsidP="0043616E">
            <w:pPr>
              <w:spacing w:line="400" w:lineRule="exact"/>
              <w:jc w:val="center"/>
              <w:rPr>
                <w:rFonts w:ascii="微軟正黑體" w:eastAsia="微軟正黑體" w:hAnsi="微軟正黑體" w:cs="Tahoma"/>
                <w:szCs w:val="24"/>
              </w:rPr>
            </w:pPr>
            <w:r w:rsidRPr="006368E8">
              <w:rPr>
                <w:rFonts w:ascii="微軟正黑體" w:eastAsia="微軟正黑體" w:hAnsi="微軟正黑體" w:cs="Tahoma"/>
                <w:szCs w:val="24"/>
              </w:rPr>
              <w:t>12:00~13:30</w:t>
            </w:r>
          </w:p>
        </w:tc>
        <w:tc>
          <w:tcPr>
            <w:tcW w:w="8766" w:type="dxa"/>
            <w:gridSpan w:val="2"/>
            <w:shd w:val="clear" w:color="auto" w:fill="FFFFFF" w:themeFill="background1"/>
            <w:vAlign w:val="center"/>
          </w:tcPr>
          <w:p w:rsidR="000265A7" w:rsidRPr="004F0035" w:rsidRDefault="000265A7" w:rsidP="008C0F88">
            <w:pPr>
              <w:spacing w:line="400" w:lineRule="exact"/>
              <w:jc w:val="both"/>
              <w:rPr>
                <w:rFonts w:ascii="微軟正黑體" w:eastAsia="微軟正黑體" w:hAnsi="微軟正黑體" w:cs="Tahoma"/>
                <w:szCs w:val="24"/>
              </w:rPr>
            </w:pPr>
            <w:r w:rsidRPr="0033157F">
              <w:rPr>
                <w:rFonts w:ascii="微軟正黑體" w:eastAsia="微軟正黑體" w:hAnsi="微軟正黑體" w:cs="Tahoma" w:hint="eastAsia"/>
                <w:szCs w:val="24"/>
              </w:rPr>
              <w:t>交流午宴</w:t>
            </w:r>
            <w:r>
              <w:rPr>
                <w:rFonts w:ascii="微軟正黑體" w:eastAsia="微軟正黑體" w:hAnsi="微軟正黑體" w:cs="Tahoma" w:hint="eastAsia"/>
                <w:szCs w:val="24"/>
              </w:rPr>
              <w:t xml:space="preserve"> </w:t>
            </w:r>
          </w:p>
        </w:tc>
      </w:tr>
    </w:tbl>
    <w:p w:rsidR="00306892" w:rsidRPr="00775E2B" w:rsidRDefault="00306892" w:rsidP="00306892">
      <w:pPr>
        <w:pStyle w:val="ad"/>
        <w:rPr>
          <w:rFonts w:ascii="微軟正黑體" w:eastAsia="微軟正黑體" w:hAnsi="微軟正黑體"/>
          <w:sz w:val="32"/>
          <w:szCs w:val="32"/>
        </w:rPr>
      </w:pPr>
      <w:r w:rsidRPr="00775E2B">
        <w:rPr>
          <w:rFonts w:ascii="微軟正黑體" w:eastAsia="微軟正黑體" w:hAnsi="微軟正黑體" w:hint="eastAsia"/>
          <w:sz w:val="32"/>
          <w:szCs w:val="32"/>
        </w:rPr>
        <w:t>敬請於</w:t>
      </w:r>
      <w:r w:rsidRPr="00775E2B">
        <w:rPr>
          <w:rFonts w:ascii="微軟正黑體" w:eastAsia="微軟正黑體" w:hAnsi="微軟正黑體"/>
          <w:sz w:val="32"/>
          <w:szCs w:val="32"/>
        </w:rPr>
        <w:t>12/30(</w:t>
      </w:r>
      <w:r w:rsidRPr="00775E2B">
        <w:rPr>
          <w:rFonts w:ascii="微軟正黑體" w:eastAsia="微軟正黑體" w:hAnsi="微軟正黑體" w:hint="eastAsia"/>
          <w:sz w:val="32"/>
          <w:szCs w:val="32"/>
        </w:rPr>
        <w:t>五</w:t>
      </w:r>
      <w:r w:rsidRPr="00775E2B">
        <w:rPr>
          <w:rFonts w:ascii="微軟正黑體" w:eastAsia="微軟正黑體" w:hAnsi="微軟正黑體"/>
          <w:sz w:val="32"/>
          <w:szCs w:val="32"/>
        </w:rPr>
        <w:t>)</w:t>
      </w:r>
      <w:r w:rsidRPr="00775E2B">
        <w:rPr>
          <w:rFonts w:ascii="微軟正黑體" w:eastAsia="微軟正黑體" w:hAnsi="微軟正黑體" w:hint="eastAsia"/>
          <w:sz w:val="32"/>
          <w:szCs w:val="32"/>
        </w:rPr>
        <w:t>回復下表，萬分感謝！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72"/>
        <w:gridCol w:w="1300"/>
        <w:gridCol w:w="2410"/>
        <w:gridCol w:w="2835"/>
      </w:tblGrid>
      <w:tr w:rsidR="00306892" w:rsidRPr="00775E2B" w:rsidTr="00775E2B"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892" w:rsidRPr="00775E2B" w:rsidRDefault="00306892">
            <w:pPr>
              <w:jc w:val="center"/>
              <w:rPr>
                <w:rFonts w:ascii="微軟正黑體" w:eastAsia="微軟正黑體" w:hAnsi="微軟正黑體" w:cs="新細明體"/>
                <w:sz w:val="32"/>
                <w:szCs w:val="32"/>
              </w:rPr>
            </w:pPr>
            <w:r w:rsidRPr="00775E2B">
              <w:rPr>
                <w:rFonts w:ascii="微軟正黑體" w:eastAsia="微軟正黑體" w:hAnsi="微軟正黑體" w:hint="eastAsia"/>
                <w:sz w:val="32"/>
                <w:szCs w:val="32"/>
              </w:rPr>
              <w:t>公司名稱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892" w:rsidRPr="00775E2B" w:rsidRDefault="00306892">
            <w:pPr>
              <w:jc w:val="center"/>
              <w:rPr>
                <w:rFonts w:ascii="微軟正黑體" w:eastAsia="微軟正黑體" w:hAnsi="微軟正黑體" w:cs="新細明體"/>
                <w:sz w:val="32"/>
                <w:szCs w:val="32"/>
              </w:rPr>
            </w:pPr>
            <w:r w:rsidRPr="00775E2B"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892" w:rsidRPr="00775E2B" w:rsidRDefault="00306892">
            <w:pPr>
              <w:jc w:val="center"/>
              <w:rPr>
                <w:rFonts w:ascii="微軟正黑體" w:eastAsia="微軟正黑體" w:hAnsi="微軟正黑體" w:cs="新細明體"/>
                <w:sz w:val="32"/>
                <w:szCs w:val="32"/>
              </w:rPr>
            </w:pPr>
            <w:r w:rsidRPr="00775E2B">
              <w:rPr>
                <w:rFonts w:ascii="微軟正黑體" w:eastAsia="微軟正黑體" w:hAnsi="微軟正黑體" w:hint="eastAsia"/>
                <w:sz w:val="32"/>
                <w:szCs w:val="32"/>
              </w:rPr>
              <w:t>職稱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892" w:rsidRPr="00775E2B" w:rsidRDefault="00306892">
            <w:pPr>
              <w:jc w:val="center"/>
              <w:rPr>
                <w:rFonts w:ascii="微軟正黑體" w:eastAsia="微軟正黑體" w:hAnsi="微軟正黑體" w:cs="新細明體"/>
                <w:sz w:val="32"/>
                <w:szCs w:val="32"/>
              </w:rPr>
            </w:pPr>
            <w:r w:rsidRPr="00775E2B">
              <w:rPr>
                <w:rFonts w:ascii="微軟正黑體" w:eastAsia="微軟正黑體" w:hAnsi="微軟正黑體" w:hint="eastAsia"/>
                <w:sz w:val="32"/>
                <w:szCs w:val="32"/>
              </w:rPr>
              <w:t>連絡電話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892" w:rsidRPr="00775E2B" w:rsidRDefault="00306892">
            <w:pPr>
              <w:jc w:val="center"/>
              <w:rPr>
                <w:rFonts w:ascii="微軟正黑體" w:eastAsia="微軟正黑體" w:hAnsi="微軟正黑體" w:cs="新細明體"/>
                <w:sz w:val="32"/>
                <w:szCs w:val="32"/>
              </w:rPr>
            </w:pPr>
            <w:r w:rsidRPr="00775E2B">
              <w:rPr>
                <w:rFonts w:ascii="微軟正黑體" w:eastAsia="微軟正黑體" w:hAnsi="微軟正黑體"/>
                <w:sz w:val="32"/>
                <w:szCs w:val="32"/>
              </w:rPr>
              <w:t>e-mail</w:t>
            </w:r>
          </w:p>
        </w:tc>
      </w:tr>
      <w:tr w:rsidR="00306892" w:rsidRPr="00775E2B" w:rsidTr="00775E2B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</w:tr>
      <w:tr w:rsidR="00306892" w:rsidRPr="00775E2B" w:rsidTr="00775E2B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</w:tr>
      <w:tr w:rsidR="00306892" w:rsidRPr="00775E2B" w:rsidTr="00775E2B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92" w:rsidRPr="00775E2B" w:rsidRDefault="00306892">
            <w:pPr>
              <w:rPr>
                <w:rFonts w:ascii="微軟正黑體" w:eastAsia="微軟正黑體" w:hAnsi="微軟正黑體" w:cs="新細明體"/>
                <w:sz w:val="32"/>
                <w:szCs w:val="32"/>
              </w:rPr>
            </w:pPr>
          </w:p>
        </w:tc>
      </w:tr>
    </w:tbl>
    <w:p w:rsidR="00775E2B" w:rsidRPr="00775E2B" w:rsidRDefault="00775E2B" w:rsidP="00775E2B">
      <w:pPr>
        <w:spacing w:line="540" w:lineRule="exact"/>
        <w:rPr>
          <w:rFonts w:ascii="微軟正黑體" w:eastAsia="微軟正黑體" w:hAnsi="微軟正黑體"/>
          <w:sz w:val="28"/>
          <w:szCs w:val="30"/>
        </w:rPr>
      </w:pPr>
      <w:r w:rsidRPr="00775E2B">
        <w:rPr>
          <w:rFonts w:ascii="微軟正黑體" w:eastAsia="微軟正黑體" w:hAnsi="微軟正黑體"/>
          <w:sz w:val="28"/>
          <w:szCs w:val="30"/>
        </w:rPr>
        <w:t xml:space="preserve">聯絡人: 李欣茹 02-27046655轉507  ( </w:t>
      </w:r>
      <w:r w:rsidRPr="00775E2B">
        <w:rPr>
          <w:rFonts w:ascii="微軟正黑體" w:eastAsia="微軟正黑體" w:hAnsi="微軟正黑體"/>
          <w:sz w:val="28"/>
          <w:szCs w:val="30"/>
        </w:rPr>
        <w:t>email</w:t>
      </w:r>
      <w:r w:rsidRPr="00775E2B">
        <w:rPr>
          <w:rFonts w:ascii="微軟正黑體" w:eastAsia="微軟正黑體" w:hAnsi="微軟正黑體"/>
          <w:sz w:val="28"/>
          <w:szCs w:val="30"/>
        </w:rPr>
        <w:t>：</w:t>
      </w:r>
      <w:hyperlink r:id="rId9" w:history="1">
        <w:r w:rsidRPr="00775E2B">
          <w:rPr>
            <w:rStyle w:val="af"/>
            <w:rFonts w:ascii="微軟正黑體" w:eastAsia="微軟正黑體" w:hAnsi="微軟正黑體"/>
            <w:sz w:val="28"/>
            <w:szCs w:val="30"/>
          </w:rPr>
          <w:t>hsinju527319@itri.org.tw</w:t>
        </w:r>
      </w:hyperlink>
      <w:r w:rsidRPr="00775E2B">
        <w:rPr>
          <w:rFonts w:ascii="微軟正黑體" w:eastAsia="微軟正黑體" w:hAnsi="微軟正黑體"/>
          <w:sz w:val="28"/>
          <w:szCs w:val="30"/>
        </w:rPr>
        <w:t xml:space="preserve"> ) </w:t>
      </w:r>
    </w:p>
    <w:p w:rsidR="006C4C24" w:rsidRPr="00775E2B" w:rsidRDefault="00775E2B" w:rsidP="00775E2B">
      <w:pPr>
        <w:spacing w:line="540" w:lineRule="exact"/>
        <w:ind w:firstLineChars="378" w:firstLine="1058"/>
        <w:rPr>
          <w:rFonts w:ascii="微軟正黑體" w:eastAsia="微軟正黑體" w:hAnsi="微軟正黑體"/>
          <w:sz w:val="28"/>
          <w:szCs w:val="30"/>
        </w:rPr>
      </w:pPr>
      <w:r w:rsidRPr="00775E2B">
        <w:rPr>
          <w:rFonts w:ascii="微軟正黑體" w:eastAsia="微軟正黑體" w:hAnsi="微軟正黑體"/>
          <w:sz w:val="28"/>
          <w:szCs w:val="30"/>
        </w:rPr>
        <w:t>張其振</w:t>
      </w:r>
      <w:r w:rsidRPr="00775E2B">
        <w:rPr>
          <w:rFonts w:ascii="微軟正黑體" w:eastAsia="微軟正黑體" w:hAnsi="微軟正黑體"/>
          <w:sz w:val="28"/>
          <w:szCs w:val="30"/>
        </w:rPr>
        <w:t xml:space="preserve"> 02-27046655轉502  (</w:t>
      </w:r>
      <w:r w:rsidRPr="00775E2B">
        <w:rPr>
          <w:rFonts w:ascii="微軟正黑體" w:eastAsia="微軟正黑體" w:hAnsi="微軟正黑體"/>
          <w:sz w:val="28"/>
          <w:szCs w:val="30"/>
        </w:rPr>
        <w:t>email：</w:t>
      </w:r>
      <w:hyperlink r:id="rId10" w:history="1">
        <w:r w:rsidRPr="00775E2B">
          <w:rPr>
            <w:rStyle w:val="af"/>
            <w:rFonts w:ascii="微軟正黑體" w:eastAsia="微軟正黑體" w:hAnsi="微軟正黑體"/>
            <w:sz w:val="28"/>
            <w:szCs w:val="30"/>
          </w:rPr>
          <w:t>ccc_brian@itri.org.tw</w:t>
        </w:r>
      </w:hyperlink>
      <w:r w:rsidRPr="00775E2B">
        <w:rPr>
          <w:rFonts w:ascii="微軟正黑體" w:eastAsia="微軟正黑體" w:hAnsi="微軟正黑體"/>
          <w:sz w:val="28"/>
          <w:szCs w:val="30"/>
        </w:rPr>
        <w:t xml:space="preserve"> )</w:t>
      </w:r>
    </w:p>
    <w:sectPr w:rsidR="006C4C24" w:rsidRPr="00775E2B" w:rsidSect="0043616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F9" w:rsidRDefault="001178F9" w:rsidP="008F5AB0">
      <w:r>
        <w:separator/>
      </w:r>
    </w:p>
  </w:endnote>
  <w:endnote w:type="continuationSeparator" w:id="0">
    <w:p w:rsidR="001178F9" w:rsidRDefault="001178F9" w:rsidP="008F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F9" w:rsidRDefault="001178F9" w:rsidP="008F5AB0">
      <w:r>
        <w:separator/>
      </w:r>
    </w:p>
  </w:footnote>
  <w:footnote w:type="continuationSeparator" w:id="0">
    <w:p w:rsidR="001178F9" w:rsidRDefault="001178F9" w:rsidP="008F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45FA"/>
    <w:multiLevelType w:val="hybridMultilevel"/>
    <w:tmpl w:val="2BA237F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7B66057"/>
    <w:multiLevelType w:val="hybridMultilevel"/>
    <w:tmpl w:val="5A2A5216"/>
    <w:lvl w:ilvl="0" w:tplc="A9C440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61E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278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0AC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09C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2F1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262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E95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EB2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A212E0"/>
    <w:multiLevelType w:val="hybridMultilevel"/>
    <w:tmpl w:val="8F72818A"/>
    <w:lvl w:ilvl="0" w:tplc="64F21D5A">
      <w:numFmt w:val="bullet"/>
      <w:lvlText w:val="■"/>
      <w:lvlJc w:val="left"/>
      <w:pPr>
        <w:ind w:left="360" w:hanging="360"/>
      </w:pPr>
      <w:rPr>
        <w:rFonts w:ascii="標楷體" w:eastAsia="標楷體" w:hAnsi="標楷體" w:cs="Tahoma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367"/>
    <w:rsid w:val="00010F54"/>
    <w:rsid w:val="000265A7"/>
    <w:rsid w:val="00026E19"/>
    <w:rsid w:val="000C3AA5"/>
    <w:rsid w:val="001178F9"/>
    <w:rsid w:val="00165396"/>
    <w:rsid w:val="00185975"/>
    <w:rsid w:val="001A6392"/>
    <w:rsid w:val="001C2961"/>
    <w:rsid w:val="00201AC2"/>
    <w:rsid w:val="00221649"/>
    <w:rsid w:val="00233643"/>
    <w:rsid w:val="00285935"/>
    <w:rsid w:val="002A1108"/>
    <w:rsid w:val="00306892"/>
    <w:rsid w:val="00327A31"/>
    <w:rsid w:val="0033157F"/>
    <w:rsid w:val="00332FA5"/>
    <w:rsid w:val="003377EF"/>
    <w:rsid w:val="00341A63"/>
    <w:rsid w:val="003623DB"/>
    <w:rsid w:val="00387728"/>
    <w:rsid w:val="003D3539"/>
    <w:rsid w:val="00422C03"/>
    <w:rsid w:val="0043616E"/>
    <w:rsid w:val="004519F9"/>
    <w:rsid w:val="004B1105"/>
    <w:rsid w:val="004B7E0A"/>
    <w:rsid w:val="004E2522"/>
    <w:rsid w:val="004F0035"/>
    <w:rsid w:val="005A7FF8"/>
    <w:rsid w:val="00623B08"/>
    <w:rsid w:val="00624F8B"/>
    <w:rsid w:val="006368E8"/>
    <w:rsid w:val="0068020E"/>
    <w:rsid w:val="006F30CE"/>
    <w:rsid w:val="0076151E"/>
    <w:rsid w:val="00764AAD"/>
    <w:rsid w:val="00767367"/>
    <w:rsid w:val="00775E2B"/>
    <w:rsid w:val="00822B34"/>
    <w:rsid w:val="00875340"/>
    <w:rsid w:val="008900CC"/>
    <w:rsid w:val="008E5EC2"/>
    <w:rsid w:val="008F5AB0"/>
    <w:rsid w:val="00903404"/>
    <w:rsid w:val="00963387"/>
    <w:rsid w:val="009647F2"/>
    <w:rsid w:val="009C529A"/>
    <w:rsid w:val="00A376C9"/>
    <w:rsid w:val="00A849BC"/>
    <w:rsid w:val="00AC494C"/>
    <w:rsid w:val="00AE5F12"/>
    <w:rsid w:val="00BA0DD8"/>
    <w:rsid w:val="00BA7797"/>
    <w:rsid w:val="00BD7CCF"/>
    <w:rsid w:val="00BF4452"/>
    <w:rsid w:val="00BF5D7F"/>
    <w:rsid w:val="00C35C26"/>
    <w:rsid w:val="00D50EE6"/>
    <w:rsid w:val="00D52317"/>
    <w:rsid w:val="00D535AC"/>
    <w:rsid w:val="00E154F0"/>
    <w:rsid w:val="00E2600F"/>
    <w:rsid w:val="00E450D5"/>
    <w:rsid w:val="00EA4E6B"/>
    <w:rsid w:val="00EC00D1"/>
    <w:rsid w:val="00ED0F56"/>
    <w:rsid w:val="00EE25C1"/>
    <w:rsid w:val="00EE66DC"/>
    <w:rsid w:val="00F251B9"/>
    <w:rsid w:val="00F40352"/>
    <w:rsid w:val="00F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AB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AB0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ED0F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ED0F56"/>
    <w:pPr>
      <w:ind w:leftChars="200" w:left="480"/>
    </w:pPr>
  </w:style>
  <w:style w:type="table" w:styleId="a8">
    <w:name w:val="Table Grid"/>
    <w:basedOn w:val="a1"/>
    <w:uiPriority w:val="39"/>
    <w:rsid w:val="003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4E2522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4E2522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52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231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306892"/>
    <w:pPr>
      <w:widowControl/>
    </w:pPr>
    <w:rPr>
      <w:rFonts w:cs="新細明體"/>
      <w:kern w:val="0"/>
      <w:szCs w:val="24"/>
    </w:rPr>
  </w:style>
  <w:style w:type="character" w:customStyle="1" w:styleId="ae">
    <w:name w:val="純文字 字元"/>
    <w:basedOn w:val="a0"/>
    <w:link w:val="ad"/>
    <w:uiPriority w:val="99"/>
    <w:semiHidden/>
    <w:rsid w:val="00306892"/>
    <w:rPr>
      <w:rFonts w:ascii="Calibri" w:eastAsia="新細明體" w:hAnsi="Calibri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775E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AB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AB0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ED0F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ED0F56"/>
    <w:pPr>
      <w:ind w:leftChars="200" w:left="480"/>
    </w:pPr>
  </w:style>
  <w:style w:type="table" w:styleId="a8">
    <w:name w:val="Table Grid"/>
    <w:basedOn w:val="a1"/>
    <w:uiPriority w:val="39"/>
    <w:rsid w:val="003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4E2522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4E2522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52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2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cc_brian@itri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sinju527319@i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8D83-E465-4576-8EDE-3D4C3634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甘祥佑</dc:creator>
  <cp:lastModifiedBy>760352</cp:lastModifiedBy>
  <cp:revision>3</cp:revision>
  <cp:lastPrinted>2016-12-29T08:43:00Z</cp:lastPrinted>
  <dcterms:created xsi:type="dcterms:W3CDTF">2016-12-29T08:46:00Z</dcterms:created>
  <dcterms:modified xsi:type="dcterms:W3CDTF">2016-12-29T09:46:00Z</dcterms:modified>
</cp:coreProperties>
</file>